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F968A" w14:textId="77777777" w:rsidR="009D1D86" w:rsidRPr="00E45328" w:rsidRDefault="002B0F4A" w:rsidP="00E45328">
      <w:pPr>
        <w:suppressAutoHyphens/>
        <w:kinsoku w:val="0"/>
        <w:overflowPunct w:val="0"/>
        <w:autoSpaceDE w:val="0"/>
        <w:autoSpaceDN w:val="0"/>
        <w:adjustRightInd w:val="0"/>
        <w:spacing w:line="324" w:lineRule="atLeast"/>
        <w:textAlignment w:val="baseline"/>
        <w:rPr>
          <w:rFonts w:asciiTheme="minorEastAsia" w:eastAsiaTheme="minorEastAsia" w:hAnsiTheme="minorEastAsia" w:cs="ＭＳ 明朝"/>
          <w:color w:val="000000"/>
          <w:kern w:val="0"/>
          <w:sz w:val="24"/>
        </w:rPr>
      </w:pPr>
      <w:r w:rsidRPr="00E45328">
        <w:rPr>
          <w:rFonts w:asciiTheme="minorEastAsia" w:eastAsiaTheme="minorEastAsia" w:hAnsiTheme="minorEastAsia" w:cs="ＭＳ 明朝" w:hint="eastAsia"/>
          <w:noProof/>
          <w:color w:val="000000"/>
          <w:kern w:val="0"/>
          <w:sz w:val="24"/>
        </w:rPr>
        <mc:AlternateContent>
          <mc:Choice Requires="wps">
            <w:drawing>
              <wp:anchor distT="0" distB="0" distL="114300" distR="114300" simplePos="0" relativeHeight="251653120" behindDoc="0" locked="0" layoutInCell="1" allowOverlap="1" wp14:anchorId="25F80865" wp14:editId="3766C74F">
                <wp:simplePos x="0" y="0"/>
                <wp:positionH relativeFrom="column">
                  <wp:posOffset>-226695</wp:posOffset>
                </wp:positionH>
                <wp:positionV relativeFrom="paragraph">
                  <wp:posOffset>1905</wp:posOffset>
                </wp:positionV>
                <wp:extent cx="5829300" cy="8735695"/>
                <wp:effectExtent l="30480" t="30480" r="36195" b="3492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873569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B3E3A" id="Rectangle 2" o:spid="_x0000_s1026" style="position:absolute;left:0;text-align:left;margin-left:-17.85pt;margin-top:.15pt;width:459pt;height:687.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" filled="f" strokeweight="4.5pt">
                <v:stroke linestyle="thickThin"/>
                <v:textbox inset="5.85pt,.7pt,5.85pt,.7pt"/>
              </v:rect>
            </w:pict>
          </mc:Fallback>
        </mc:AlternateContent>
      </w:r>
    </w:p>
    <w:p w14:paraId="31DEE262" w14:textId="77777777" w:rsidR="009D1D86" w:rsidRDefault="009D1D86" w:rsidP="00E45328">
      <w:pPr>
        <w:suppressAutoHyphens/>
        <w:kinsoku w:val="0"/>
        <w:wordWrap w:val="0"/>
        <w:overflowPunct w:val="0"/>
        <w:autoSpaceDE w:val="0"/>
        <w:autoSpaceDN w:val="0"/>
        <w:adjustRightInd w:val="0"/>
        <w:spacing w:line="324" w:lineRule="atLeast"/>
        <w:ind w:left="1200" w:hangingChars="500" w:hanging="1200"/>
        <w:textAlignment w:val="baseline"/>
        <w:rPr>
          <w:rFonts w:asciiTheme="minorEastAsia" w:eastAsiaTheme="minorEastAsia" w:hAnsiTheme="minorEastAsia" w:cs="ＭＳ 明朝"/>
          <w:color w:val="000000"/>
          <w:kern w:val="0"/>
          <w:sz w:val="24"/>
        </w:rPr>
      </w:pPr>
    </w:p>
    <w:p w14:paraId="4E9F908F" w14:textId="77777777" w:rsidR="009C1112" w:rsidRPr="00E45328" w:rsidRDefault="009C1112" w:rsidP="00E45328">
      <w:pPr>
        <w:suppressAutoHyphens/>
        <w:kinsoku w:val="0"/>
        <w:wordWrap w:val="0"/>
        <w:overflowPunct w:val="0"/>
        <w:autoSpaceDE w:val="0"/>
        <w:autoSpaceDN w:val="0"/>
        <w:adjustRightInd w:val="0"/>
        <w:spacing w:line="324" w:lineRule="atLeast"/>
        <w:ind w:left="1200" w:hangingChars="500" w:hanging="1200"/>
        <w:textAlignment w:val="baseline"/>
        <w:rPr>
          <w:rFonts w:asciiTheme="minorEastAsia" w:eastAsiaTheme="minorEastAsia" w:hAnsiTheme="minorEastAsia" w:cs="ＭＳ 明朝"/>
          <w:color w:val="000000"/>
          <w:kern w:val="0"/>
          <w:sz w:val="24"/>
        </w:rPr>
      </w:pPr>
    </w:p>
    <w:p w14:paraId="5A799850" w14:textId="77777777" w:rsidR="009D1D86" w:rsidRPr="00E45328" w:rsidRDefault="009D1D86"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s="ＭＳ 明朝"/>
          <w:color w:val="000000"/>
          <w:kern w:val="0"/>
          <w:sz w:val="24"/>
        </w:rPr>
      </w:pPr>
    </w:p>
    <w:p w14:paraId="05D51127" w14:textId="77777777" w:rsidR="009D1D86" w:rsidRPr="00E45328" w:rsidRDefault="009D1D86"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s="ＭＳ 明朝"/>
          <w:color w:val="000000"/>
          <w:kern w:val="0"/>
          <w:sz w:val="24"/>
        </w:rPr>
      </w:pPr>
    </w:p>
    <w:p w14:paraId="59FFC1B5" w14:textId="77777777" w:rsidR="009D1D86" w:rsidRPr="00E45328" w:rsidRDefault="009D1D86"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s="ＭＳ 明朝"/>
          <w:color w:val="000000"/>
          <w:kern w:val="0"/>
          <w:sz w:val="24"/>
        </w:rPr>
      </w:pPr>
    </w:p>
    <w:p w14:paraId="43B733F7" w14:textId="77777777" w:rsidR="009D1D86" w:rsidRPr="00E45328" w:rsidRDefault="002B0F4A"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s="ＭＳ 明朝"/>
          <w:color w:val="000000"/>
          <w:kern w:val="0"/>
          <w:sz w:val="24"/>
        </w:rPr>
      </w:pPr>
      <w:r w:rsidRPr="00E45328">
        <w:rPr>
          <w:rFonts w:asciiTheme="minorEastAsia" w:eastAsiaTheme="minorEastAsia" w:hAnsiTheme="minorEastAsia" w:cs="ＭＳ 明朝" w:hint="eastAsia"/>
          <w:noProof/>
          <w:color w:val="000000"/>
          <w:kern w:val="0"/>
          <w:sz w:val="24"/>
        </w:rPr>
        <mc:AlternateContent>
          <mc:Choice Requires="wps">
            <w:drawing>
              <wp:anchor distT="0" distB="0" distL="114300" distR="114300" simplePos="0" relativeHeight="251654144" behindDoc="0" locked="0" layoutInCell="1" allowOverlap="1" wp14:anchorId="7CF8F983" wp14:editId="7689124B">
                <wp:simplePos x="0" y="0"/>
                <wp:positionH relativeFrom="column">
                  <wp:posOffset>342900</wp:posOffset>
                </wp:positionH>
                <wp:positionV relativeFrom="paragraph">
                  <wp:posOffset>0</wp:posOffset>
                </wp:positionV>
                <wp:extent cx="4572000" cy="1028700"/>
                <wp:effectExtent l="19050" t="19050" r="19050" b="1905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1028700"/>
                        </a:xfrm>
                        <a:prstGeom prst="rect">
                          <a:avLst/>
                        </a:prstGeom>
                        <a:solidFill>
                          <a:srgbClr val="FFFFFF"/>
                        </a:solidFill>
                        <a:ln w="28575">
                          <a:solidFill>
                            <a:srgbClr val="000000"/>
                          </a:solidFill>
                          <a:miter lim="800000"/>
                          <a:headEnd/>
                          <a:tailEnd/>
                        </a:ln>
                      </wps:spPr>
                      <wps:txbx>
                        <w:txbxContent>
                          <w:p w14:paraId="441FD302" w14:textId="77777777" w:rsidR="00B635E4" w:rsidRPr="00904A1D" w:rsidRDefault="00B635E4" w:rsidP="001A488D">
                            <w:pPr>
                              <w:jc w:val="center"/>
                              <w:rPr>
                                <w:rFonts w:ascii="Times New Roman" w:hAnsi="Times New Roman" w:cs="ＭＳ 明朝"/>
                                <w:color w:val="000000"/>
                                <w:spacing w:val="6"/>
                                <w:kern w:val="0"/>
                                <w:sz w:val="48"/>
                                <w:szCs w:val="48"/>
                              </w:rPr>
                            </w:pPr>
                            <w:r w:rsidRPr="00497F5E">
                              <w:rPr>
                                <w:rFonts w:ascii="Times New Roman" w:hAnsi="Times New Roman" w:cs="ＭＳ 明朝" w:hint="eastAsia"/>
                                <w:color w:val="000000"/>
                                <w:spacing w:val="6"/>
                                <w:kern w:val="0"/>
                                <w:sz w:val="48"/>
                                <w:szCs w:val="48"/>
                              </w:rPr>
                              <w:t>○○○</w:t>
                            </w:r>
                            <w:r w:rsidRPr="00497F5E">
                              <w:rPr>
                                <w:rFonts w:ascii="Times New Roman" w:hAnsi="Times New Roman" w:cs="ＭＳ 明朝"/>
                                <w:color w:val="000000"/>
                                <w:spacing w:val="6"/>
                                <w:kern w:val="0"/>
                                <w:sz w:val="48"/>
                                <w:szCs w:val="48"/>
                              </w:rPr>
                              <w:t>〇</w:t>
                            </w:r>
                            <w:r w:rsidRPr="00904A1D">
                              <w:rPr>
                                <w:rFonts w:ascii="Times New Roman" w:hAnsi="Times New Roman" w:cs="ＭＳ 明朝" w:hint="eastAsia"/>
                                <w:color w:val="000000"/>
                                <w:spacing w:val="6"/>
                                <w:kern w:val="0"/>
                                <w:sz w:val="48"/>
                                <w:szCs w:val="48"/>
                              </w:rPr>
                              <w:t>給油所</w:t>
                            </w:r>
                          </w:p>
                          <w:p w14:paraId="13EED0F1" w14:textId="77777777" w:rsidR="00B635E4" w:rsidRDefault="00B635E4" w:rsidP="009D1D86">
                            <w:pPr>
                              <w:jc w:val="center"/>
                            </w:pPr>
                            <w:r w:rsidRPr="00904A1D">
                              <w:rPr>
                                <w:rFonts w:ascii="Times New Roman" w:hAnsi="Times New Roman" w:cs="ＭＳ 明朝" w:hint="eastAsia"/>
                                <w:color w:val="000000"/>
                                <w:spacing w:val="6"/>
                                <w:kern w:val="0"/>
                                <w:sz w:val="48"/>
                                <w:szCs w:val="48"/>
                              </w:rPr>
                              <w:t>予防規程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7pt;margin-top:0;width:5in;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" strokeweight="2.25pt">
                <v:textbox inset="5.85pt,.7pt,5.85pt,.7pt">
                  <w:txbxContent>
                    <w:p w:rsidR="00B635E4" w:rsidRPr="00904A1D" w:rsidRDefault="00B635E4" w:rsidP="001A488D">
                      <w:pPr>
                        <w:jc w:val="center"/>
                        <w:rPr>
                          <w:rFonts w:ascii="Times New Roman" w:hAnsi="Times New Roman" w:cs="ＭＳ 明朝"/>
                          <w:color w:val="000000"/>
                          <w:spacing w:val="6"/>
                          <w:kern w:val="0"/>
                          <w:sz w:val="48"/>
                          <w:szCs w:val="48"/>
                        </w:rPr>
                      </w:pPr>
                      <w:r w:rsidRPr="00497F5E">
                        <w:rPr>
                          <w:rFonts w:ascii="Times New Roman" w:hAnsi="Times New Roman" w:cs="ＭＳ 明朝" w:hint="eastAsia"/>
                          <w:color w:val="000000"/>
                          <w:spacing w:val="6"/>
                          <w:kern w:val="0"/>
                          <w:sz w:val="48"/>
                          <w:szCs w:val="48"/>
                        </w:rPr>
                        <w:t>○○○</w:t>
                      </w:r>
                      <w:r w:rsidRPr="00497F5E">
                        <w:rPr>
                          <w:rFonts w:ascii="Times New Roman" w:hAnsi="Times New Roman" w:cs="ＭＳ 明朝"/>
                          <w:color w:val="000000"/>
                          <w:spacing w:val="6"/>
                          <w:kern w:val="0"/>
                          <w:sz w:val="48"/>
                          <w:szCs w:val="48"/>
                        </w:rPr>
                        <w:t>〇</w:t>
                      </w:r>
                      <w:r w:rsidRPr="00904A1D">
                        <w:rPr>
                          <w:rFonts w:ascii="Times New Roman" w:hAnsi="Times New Roman" w:cs="ＭＳ 明朝" w:hint="eastAsia"/>
                          <w:color w:val="000000"/>
                          <w:spacing w:val="6"/>
                          <w:kern w:val="0"/>
                          <w:sz w:val="48"/>
                          <w:szCs w:val="48"/>
                        </w:rPr>
                        <w:t>給油所</w:t>
                      </w:r>
                    </w:p>
                    <w:p w:rsidR="00B635E4" w:rsidRDefault="00B635E4" w:rsidP="009D1D86">
                      <w:pPr>
                        <w:jc w:val="center"/>
                      </w:pPr>
                      <w:r w:rsidRPr="00904A1D">
                        <w:rPr>
                          <w:rFonts w:ascii="Times New Roman" w:hAnsi="Times New Roman" w:cs="ＭＳ 明朝" w:hint="eastAsia"/>
                          <w:color w:val="000000"/>
                          <w:spacing w:val="6"/>
                          <w:kern w:val="0"/>
                          <w:sz w:val="48"/>
                          <w:szCs w:val="48"/>
                        </w:rPr>
                        <w:t>予防規程</w:t>
                      </w:r>
                    </w:p>
                  </w:txbxContent>
                </v:textbox>
              </v:rect>
            </w:pict>
          </mc:Fallback>
        </mc:AlternateContent>
      </w:r>
    </w:p>
    <w:p w14:paraId="66516431" w14:textId="77777777" w:rsidR="009D1D86" w:rsidRPr="00E45328" w:rsidRDefault="009D1D86"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s="ＭＳ 明朝"/>
          <w:color w:val="000000"/>
          <w:kern w:val="0"/>
          <w:sz w:val="24"/>
        </w:rPr>
      </w:pPr>
    </w:p>
    <w:p w14:paraId="5B7DA75B" w14:textId="77777777" w:rsidR="009D1D86" w:rsidRPr="00E45328" w:rsidRDefault="009D1D86"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s="ＭＳ 明朝"/>
          <w:color w:val="000000"/>
          <w:kern w:val="0"/>
          <w:sz w:val="24"/>
        </w:rPr>
      </w:pPr>
    </w:p>
    <w:p w14:paraId="7E8A3C0D" w14:textId="77777777" w:rsidR="009D1D86" w:rsidRPr="00E45328" w:rsidRDefault="009D1D86"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s="ＭＳ 明朝"/>
          <w:color w:val="000000"/>
          <w:kern w:val="0"/>
          <w:sz w:val="24"/>
        </w:rPr>
      </w:pPr>
    </w:p>
    <w:p w14:paraId="182EB171" w14:textId="77777777" w:rsidR="009D1D86" w:rsidRPr="00E45328" w:rsidRDefault="009D1D86"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s="ＭＳ 明朝"/>
          <w:color w:val="000000"/>
          <w:kern w:val="0"/>
          <w:sz w:val="24"/>
        </w:rPr>
      </w:pPr>
    </w:p>
    <w:p w14:paraId="5259F31F" w14:textId="77777777" w:rsidR="009D1D86" w:rsidRPr="00E45328" w:rsidRDefault="009D1D86"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s="ＭＳ 明朝"/>
          <w:color w:val="000000"/>
          <w:kern w:val="0"/>
          <w:sz w:val="24"/>
        </w:rPr>
      </w:pPr>
    </w:p>
    <w:p w14:paraId="5FD0D981" w14:textId="77777777" w:rsidR="009D1D86" w:rsidRPr="00E45328" w:rsidRDefault="009D1D86"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s="ＭＳ 明朝"/>
          <w:color w:val="000000"/>
          <w:kern w:val="0"/>
          <w:sz w:val="24"/>
        </w:rPr>
      </w:pPr>
    </w:p>
    <w:p w14:paraId="6A35239F" w14:textId="77777777" w:rsidR="009D1D86" w:rsidRPr="00E45328" w:rsidRDefault="009D1D86"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s="ＭＳ 明朝"/>
          <w:color w:val="000000"/>
          <w:kern w:val="0"/>
          <w:sz w:val="24"/>
        </w:rPr>
      </w:pPr>
    </w:p>
    <w:p w14:paraId="13A46AF9" w14:textId="77777777" w:rsidR="009D1D86" w:rsidRPr="00E45328" w:rsidRDefault="00A50D57" w:rsidP="009C1112">
      <w:pPr>
        <w:suppressAutoHyphens/>
        <w:kinsoku w:val="0"/>
        <w:overflowPunct w:val="0"/>
        <w:autoSpaceDE w:val="0"/>
        <w:autoSpaceDN w:val="0"/>
        <w:adjustRightInd w:val="0"/>
        <w:spacing w:line="324" w:lineRule="atLeast"/>
        <w:jc w:val="center"/>
        <w:textAlignment w:val="baseline"/>
        <w:rPr>
          <w:rFonts w:asciiTheme="minorEastAsia" w:eastAsiaTheme="minorEastAsia" w:hAnsiTheme="minorEastAsia" w:cs="ＭＳ 明朝"/>
          <w:color w:val="000000"/>
          <w:kern w:val="0"/>
          <w:sz w:val="24"/>
        </w:rPr>
      </w:pPr>
      <w:r w:rsidRPr="00E45328">
        <w:rPr>
          <w:rFonts w:asciiTheme="minorEastAsia" w:eastAsiaTheme="minorEastAsia" w:hAnsiTheme="minorEastAsia" w:cs="ＭＳ 明朝" w:hint="eastAsia"/>
          <w:color w:val="000000"/>
          <w:kern w:val="0"/>
          <w:sz w:val="24"/>
        </w:rPr>
        <w:t xml:space="preserve">作成年月日　　　　</w:t>
      </w:r>
      <w:r w:rsidR="009D1D86" w:rsidRPr="00E45328">
        <w:rPr>
          <w:rFonts w:asciiTheme="minorEastAsia" w:eastAsiaTheme="minorEastAsia" w:hAnsiTheme="minorEastAsia" w:cs="ＭＳ 明朝" w:hint="eastAsia"/>
          <w:color w:val="000000"/>
          <w:kern w:val="0"/>
          <w:sz w:val="24"/>
        </w:rPr>
        <w:t xml:space="preserve">　　年　月　日</w:t>
      </w:r>
    </w:p>
    <w:p w14:paraId="25A88EA0" w14:textId="77777777" w:rsidR="009D1D86" w:rsidRPr="00E45328" w:rsidRDefault="009D1D86"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s="ＭＳ 明朝"/>
          <w:color w:val="000000"/>
          <w:kern w:val="0"/>
          <w:sz w:val="24"/>
        </w:rPr>
      </w:pPr>
    </w:p>
    <w:p w14:paraId="4E74647E" w14:textId="77777777" w:rsidR="009D1D86" w:rsidRPr="00E45328" w:rsidRDefault="009D1D86"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s="ＭＳ 明朝"/>
          <w:color w:val="000000"/>
          <w:kern w:val="0"/>
          <w:sz w:val="24"/>
        </w:rPr>
      </w:pPr>
    </w:p>
    <w:p w14:paraId="624023D7" w14:textId="77777777" w:rsidR="009D1D86" w:rsidRPr="00E45328" w:rsidRDefault="009D1D86"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s="ＭＳ 明朝"/>
          <w:color w:val="000000"/>
          <w:kern w:val="0"/>
          <w:sz w:val="24"/>
        </w:rPr>
      </w:pPr>
    </w:p>
    <w:p w14:paraId="51ABE8CA" w14:textId="77777777" w:rsidR="009D1D86" w:rsidRPr="00E45328" w:rsidRDefault="009D1D86"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s="ＭＳ 明朝"/>
          <w:color w:val="000000"/>
          <w:kern w:val="0"/>
          <w:sz w:val="24"/>
        </w:rPr>
      </w:pPr>
    </w:p>
    <w:p w14:paraId="4B0E669F" w14:textId="77777777" w:rsidR="009D1D86" w:rsidRPr="00E45328" w:rsidRDefault="009D1D86"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s="ＭＳ 明朝"/>
          <w:color w:val="000000"/>
          <w:kern w:val="0"/>
          <w:sz w:val="24"/>
        </w:rPr>
      </w:pPr>
    </w:p>
    <w:p w14:paraId="0283C86B" w14:textId="77777777" w:rsidR="009D1D86" w:rsidRPr="00E45328" w:rsidRDefault="009D1D86"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s="ＭＳ 明朝"/>
          <w:color w:val="000000"/>
          <w:kern w:val="0"/>
          <w:sz w:val="24"/>
        </w:rPr>
      </w:pPr>
    </w:p>
    <w:p w14:paraId="14AC5E81" w14:textId="77777777" w:rsidR="00340BE8" w:rsidRDefault="00340BE8"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s="ＭＳ 明朝"/>
          <w:color w:val="000000"/>
          <w:kern w:val="0"/>
          <w:sz w:val="24"/>
        </w:rPr>
      </w:pPr>
    </w:p>
    <w:p w14:paraId="33B24618" w14:textId="77777777" w:rsidR="00340BE8" w:rsidRDefault="00340BE8"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s="ＭＳ 明朝"/>
          <w:color w:val="000000"/>
          <w:kern w:val="0"/>
          <w:sz w:val="24"/>
        </w:rPr>
      </w:pPr>
    </w:p>
    <w:p w14:paraId="5937DF48" w14:textId="77777777" w:rsidR="00340BE8" w:rsidRDefault="00340BE8"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s="ＭＳ 明朝"/>
          <w:color w:val="000000"/>
          <w:kern w:val="0"/>
          <w:sz w:val="24"/>
        </w:rPr>
      </w:pPr>
    </w:p>
    <w:p w14:paraId="4F7DC1D2" w14:textId="77777777" w:rsidR="00340BE8" w:rsidRDefault="00340BE8"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s="ＭＳ 明朝"/>
          <w:color w:val="000000"/>
          <w:kern w:val="0"/>
          <w:sz w:val="24"/>
        </w:rPr>
      </w:pPr>
    </w:p>
    <w:p w14:paraId="26816803" w14:textId="77777777" w:rsidR="00340BE8" w:rsidRDefault="00340BE8"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s="ＭＳ 明朝"/>
          <w:color w:val="000000"/>
          <w:kern w:val="0"/>
          <w:sz w:val="24"/>
        </w:rPr>
      </w:pPr>
    </w:p>
    <w:p w14:paraId="4D8002F2" w14:textId="77777777" w:rsidR="00340BE8" w:rsidRDefault="00340BE8"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s="ＭＳ 明朝"/>
          <w:color w:val="000000"/>
          <w:kern w:val="0"/>
          <w:sz w:val="24"/>
        </w:rPr>
      </w:pPr>
    </w:p>
    <w:p w14:paraId="42FDDF2C" w14:textId="77777777" w:rsidR="00340BE8" w:rsidRDefault="00340BE8"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s="ＭＳ 明朝"/>
          <w:color w:val="000000"/>
          <w:kern w:val="0"/>
          <w:sz w:val="24"/>
        </w:rPr>
      </w:pPr>
    </w:p>
    <w:p w14:paraId="20676BFC" w14:textId="77777777" w:rsidR="00340BE8" w:rsidRDefault="00340BE8"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s="ＭＳ 明朝"/>
          <w:color w:val="000000"/>
          <w:kern w:val="0"/>
          <w:sz w:val="24"/>
        </w:rPr>
      </w:pPr>
    </w:p>
    <w:p w14:paraId="3AA66396" w14:textId="77777777" w:rsidR="00340BE8" w:rsidRDefault="00340BE8"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s="ＭＳ 明朝"/>
          <w:color w:val="000000"/>
          <w:kern w:val="0"/>
          <w:sz w:val="24"/>
        </w:rPr>
      </w:pPr>
    </w:p>
    <w:p w14:paraId="1C473E72" w14:textId="77777777" w:rsidR="009D1D86" w:rsidRPr="00E45328" w:rsidRDefault="002B0F4A"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s="ＭＳ 明朝"/>
          <w:color w:val="000000"/>
          <w:kern w:val="0"/>
          <w:sz w:val="24"/>
        </w:rPr>
      </w:pPr>
      <w:r w:rsidRPr="00E45328">
        <w:rPr>
          <w:rFonts w:asciiTheme="minorEastAsia" w:eastAsiaTheme="minorEastAsia" w:hAnsiTheme="minorEastAsia" w:cs="ＭＳ 明朝" w:hint="eastAsia"/>
          <w:noProof/>
          <w:color w:val="000000"/>
          <w:kern w:val="0"/>
          <w:sz w:val="24"/>
        </w:rPr>
        <mc:AlternateContent>
          <mc:Choice Requires="wps">
            <w:drawing>
              <wp:anchor distT="0" distB="0" distL="114300" distR="114300" simplePos="0" relativeHeight="251655168" behindDoc="0" locked="0" layoutInCell="1" allowOverlap="1" wp14:anchorId="038FC342" wp14:editId="3D425FC4">
                <wp:simplePos x="0" y="0"/>
                <wp:positionH relativeFrom="column">
                  <wp:posOffset>114300</wp:posOffset>
                </wp:positionH>
                <wp:positionV relativeFrom="paragraph">
                  <wp:posOffset>114300</wp:posOffset>
                </wp:positionV>
                <wp:extent cx="5143500" cy="1485900"/>
                <wp:effectExtent l="19050" t="19050" r="19050" b="1905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485900"/>
                        </a:xfrm>
                        <a:prstGeom prst="rect">
                          <a:avLst/>
                        </a:prstGeom>
                        <a:solidFill>
                          <a:srgbClr val="FFFFFF"/>
                        </a:solidFill>
                        <a:ln w="38100" cmpd="dbl">
                          <a:solidFill>
                            <a:srgbClr val="000000"/>
                          </a:solidFill>
                          <a:miter lim="800000"/>
                          <a:headEnd/>
                          <a:tailEnd/>
                        </a:ln>
                      </wps:spPr>
                      <wps:txbx>
                        <w:txbxContent>
                          <w:p w14:paraId="60A79DCD" w14:textId="77777777" w:rsidR="00B635E4" w:rsidRDefault="00B635E4" w:rsidP="009D1D86">
                            <w:pPr>
                              <w:suppressAutoHyphens/>
                              <w:kinsoku w:val="0"/>
                              <w:wordWrap w:val="0"/>
                              <w:overflowPunct w:val="0"/>
                              <w:autoSpaceDE w:val="0"/>
                              <w:autoSpaceDN w:val="0"/>
                              <w:adjustRightInd w:val="0"/>
                              <w:spacing w:line="324" w:lineRule="atLeast"/>
                              <w:ind w:firstLineChars="100" w:firstLine="240"/>
                              <w:jc w:val="left"/>
                              <w:textAlignment w:val="baseline"/>
                              <w:rPr>
                                <w:rFonts w:ascii="Times New Roman" w:hAnsi="Times New Roman" w:cs="ＭＳ 明朝"/>
                                <w:color w:val="000000"/>
                                <w:kern w:val="0"/>
                                <w:sz w:val="24"/>
                              </w:rPr>
                            </w:pPr>
                          </w:p>
                          <w:p w14:paraId="195DA08F" w14:textId="77777777" w:rsidR="00B635E4" w:rsidRDefault="00B635E4" w:rsidP="009D1D86">
                            <w:pPr>
                              <w:suppressAutoHyphens/>
                              <w:kinsoku w:val="0"/>
                              <w:wordWrap w:val="0"/>
                              <w:overflowPunct w:val="0"/>
                              <w:autoSpaceDE w:val="0"/>
                              <w:autoSpaceDN w:val="0"/>
                              <w:adjustRightInd w:val="0"/>
                              <w:spacing w:line="324" w:lineRule="atLeast"/>
                              <w:ind w:firstLineChars="100" w:firstLine="240"/>
                              <w:jc w:val="left"/>
                              <w:textAlignment w:val="baseline"/>
                              <w:rPr>
                                <w:rFonts w:ascii="Times New Roman" w:hAnsi="Times New Roman"/>
                                <w:color w:val="000000"/>
                                <w:kern w:val="0"/>
                                <w:sz w:val="24"/>
                              </w:rPr>
                            </w:pPr>
                            <w:r w:rsidRPr="00904A1D">
                              <w:rPr>
                                <w:rFonts w:ascii="Times New Roman" w:hAnsi="Times New Roman" w:cs="ＭＳ 明朝" w:hint="eastAsia"/>
                                <w:color w:val="000000"/>
                                <w:kern w:val="0"/>
                                <w:sz w:val="24"/>
                              </w:rPr>
                              <w:t>給油所名称</w:t>
                            </w:r>
                            <w:r>
                              <w:rPr>
                                <w:rFonts w:ascii="Times New Roman" w:hAnsi="Times New Roman" w:hint="eastAsia"/>
                                <w:color w:val="000000"/>
                                <w:kern w:val="0"/>
                                <w:sz w:val="24"/>
                              </w:rPr>
                              <w:tab/>
                            </w:r>
                          </w:p>
                          <w:p w14:paraId="37E554AF" w14:textId="77777777" w:rsidR="00B635E4" w:rsidRPr="00904A1D" w:rsidRDefault="00B635E4" w:rsidP="009D1D86">
                            <w:pPr>
                              <w:suppressAutoHyphens/>
                              <w:kinsoku w:val="0"/>
                              <w:wordWrap w:val="0"/>
                              <w:overflowPunct w:val="0"/>
                              <w:autoSpaceDE w:val="0"/>
                              <w:autoSpaceDN w:val="0"/>
                              <w:adjustRightInd w:val="0"/>
                              <w:spacing w:line="324" w:lineRule="atLeast"/>
                              <w:ind w:firstLineChars="100" w:firstLine="252"/>
                              <w:jc w:val="left"/>
                              <w:textAlignment w:val="baseline"/>
                              <w:rPr>
                                <w:rFonts w:ascii="ＭＳ 明朝" w:hAnsi="Times New Roman"/>
                                <w:color w:val="000000"/>
                                <w:spacing w:val="6"/>
                                <w:kern w:val="0"/>
                                <w:sz w:val="24"/>
                              </w:rPr>
                            </w:pPr>
                          </w:p>
                          <w:p w14:paraId="73EE8308" w14:textId="77777777" w:rsidR="00B635E4" w:rsidRPr="00904A1D" w:rsidRDefault="00B635E4" w:rsidP="009D1D86">
                            <w:pPr>
                              <w:suppressAutoHyphens/>
                              <w:kinsoku w:val="0"/>
                              <w:wordWrap w:val="0"/>
                              <w:overflowPunct w:val="0"/>
                              <w:autoSpaceDE w:val="0"/>
                              <w:autoSpaceDN w:val="0"/>
                              <w:adjustRightInd w:val="0"/>
                              <w:spacing w:line="324" w:lineRule="atLeast"/>
                              <w:ind w:firstLineChars="100" w:firstLine="240"/>
                              <w:jc w:val="left"/>
                              <w:textAlignment w:val="baseline"/>
                              <w:rPr>
                                <w:rFonts w:ascii="ＭＳ 明朝" w:hAnsi="Times New Roman"/>
                                <w:color w:val="000000"/>
                                <w:spacing w:val="6"/>
                                <w:kern w:val="0"/>
                                <w:sz w:val="24"/>
                              </w:rPr>
                            </w:pPr>
                            <w:r w:rsidRPr="00904A1D">
                              <w:rPr>
                                <w:rFonts w:ascii="Times New Roman" w:hAnsi="Times New Roman" w:cs="ＭＳ 明朝" w:hint="eastAsia"/>
                                <w:color w:val="000000"/>
                                <w:kern w:val="0"/>
                                <w:sz w:val="24"/>
                              </w:rPr>
                              <w:t>所　在　地</w:t>
                            </w:r>
                            <w:r>
                              <w:rPr>
                                <w:rFonts w:ascii="Times New Roman" w:hAnsi="Times New Roman" w:hint="eastAsia"/>
                                <w:color w:val="000000"/>
                                <w:kern w:val="0"/>
                                <w:sz w:val="24"/>
                              </w:rPr>
                              <w:tab/>
                            </w:r>
                          </w:p>
                          <w:p w14:paraId="2025B25C" w14:textId="77777777" w:rsidR="00B635E4" w:rsidRPr="00904A1D" w:rsidRDefault="00B635E4" w:rsidP="009D1D86">
                            <w:pPr>
                              <w:suppressAutoHyphens/>
                              <w:kinsoku w:val="0"/>
                              <w:wordWrap w:val="0"/>
                              <w:overflowPunct w:val="0"/>
                              <w:autoSpaceDE w:val="0"/>
                              <w:autoSpaceDN w:val="0"/>
                              <w:adjustRightInd w:val="0"/>
                              <w:spacing w:line="324" w:lineRule="atLeast"/>
                              <w:jc w:val="left"/>
                              <w:textAlignment w:val="baseline"/>
                              <w:rPr>
                                <w:rFonts w:ascii="ＭＳ 明朝" w:hAnsi="Times New Roman"/>
                                <w:color w:val="000000"/>
                                <w:spacing w:val="6"/>
                                <w:kern w:val="0"/>
                                <w:sz w:val="24"/>
                              </w:rPr>
                            </w:pPr>
                          </w:p>
                          <w:p w14:paraId="61382EFD" w14:textId="77777777" w:rsidR="00B635E4" w:rsidRPr="00904A1D" w:rsidRDefault="00B635E4" w:rsidP="009D1D86">
                            <w:pPr>
                              <w:suppressAutoHyphens/>
                              <w:kinsoku w:val="0"/>
                              <w:wordWrap w:val="0"/>
                              <w:overflowPunct w:val="0"/>
                              <w:autoSpaceDE w:val="0"/>
                              <w:autoSpaceDN w:val="0"/>
                              <w:adjustRightInd w:val="0"/>
                              <w:spacing w:line="324" w:lineRule="atLeast"/>
                              <w:jc w:val="left"/>
                              <w:textAlignment w:val="baseline"/>
                              <w:rPr>
                                <w:rFonts w:ascii="ＭＳ 明朝" w:hAnsi="Times New Roman"/>
                                <w:color w:val="000000"/>
                                <w:spacing w:val="6"/>
                                <w:kern w:val="0"/>
                                <w:sz w:val="24"/>
                              </w:rPr>
                            </w:pPr>
                            <w:r w:rsidRPr="00904A1D">
                              <w:rPr>
                                <w:rFonts w:ascii="Times New Roman" w:hAnsi="Times New Roman"/>
                                <w:color w:val="000000"/>
                                <w:kern w:val="0"/>
                                <w:sz w:val="24"/>
                              </w:rPr>
                              <w:t xml:space="preserve">  </w:t>
                            </w:r>
                            <w:r w:rsidRPr="00904A1D">
                              <w:rPr>
                                <w:rFonts w:ascii="Times New Roman" w:hAnsi="Times New Roman" w:cs="ＭＳ 明朝" w:hint="eastAsia"/>
                                <w:color w:val="000000"/>
                                <w:kern w:val="0"/>
                                <w:sz w:val="24"/>
                              </w:rPr>
                              <w:t>電　　　話</w:t>
                            </w:r>
                            <w:r>
                              <w:rPr>
                                <w:rFonts w:ascii="Times New Roman" w:hAnsi="Times New Roman" w:cs="ＭＳ 明朝" w:hint="eastAsia"/>
                                <w:color w:val="000000"/>
                                <w:kern w:val="0"/>
                                <w:sz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9pt;margin-top:9pt;width:405pt;height:11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" strokeweight="3pt">
                <v:stroke linestyle="thinThin"/>
                <v:textbox inset="5.85pt,.7pt,5.85pt,.7pt">
                  <w:txbxContent>
                    <w:p w:rsidR="00B635E4" w:rsidRDefault="00B635E4" w:rsidP="009D1D86">
                      <w:pPr>
                        <w:suppressAutoHyphens/>
                        <w:kinsoku w:val="0"/>
                        <w:wordWrap w:val="0"/>
                        <w:overflowPunct w:val="0"/>
                        <w:autoSpaceDE w:val="0"/>
                        <w:autoSpaceDN w:val="0"/>
                        <w:adjustRightInd w:val="0"/>
                        <w:spacing w:line="324" w:lineRule="atLeast"/>
                        <w:ind w:firstLineChars="100" w:firstLine="240"/>
                        <w:jc w:val="left"/>
                        <w:textAlignment w:val="baseline"/>
                        <w:rPr>
                          <w:rFonts w:ascii="Times New Roman" w:hAnsi="Times New Roman" w:cs="ＭＳ 明朝"/>
                          <w:color w:val="000000"/>
                          <w:kern w:val="0"/>
                          <w:sz w:val="24"/>
                        </w:rPr>
                      </w:pPr>
                    </w:p>
                    <w:p w:rsidR="00B635E4" w:rsidRDefault="00B635E4" w:rsidP="009D1D86">
                      <w:pPr>
                        <w:suppressAutoHyphens/>
                        <w:kinsoku w:val="0"/>
                        <w:wordWrap w:val="0"/>
                        <w:overflowPunct w:val="0"/>
                        <w:autoSpaceDE w:val="0"/>
                        <w:autoSpaceDN w:val="0"/>
                        <w:adjustRightInd w:val="0"/>
                        <w:spacing w:line="324" w:lineRule="atLeast"/>
                        <w:ind w:firstLineChars="100" w:firstLine="240"/>
                        <w:jc w:val="left"/>
                        <w:textAlignment w:val="baseline"/>
                        <w:rPr>
                          <w:rFonts w:ascii="Times New Roman" w:hAnsi="Times New Roman"/>
                          <w:color w:val="000000"/>
                          <w:kern w:val="0"/>
                          <w:sz w:val="24"/>
                        </w:rPr>
                      </w:pPr>
                      <w:r w:rsidRPr="00904A1D">
                        <w:rPr>
                          <w:rFonts w:ascii="Times New Roman" w:hAnsi="Times New Roman" w:cs="ＭＳ 明朝" w:hint="eastAsia"/>
                          <w:color w:val="000000"/>
                          <w:kern w:val="0"/>
                          <w:sz w:val="24"/>
                        </w:rPr>
                        <w:t>給油所名称</w:t>
                      </w:r>
                      <w:r>
                        <w:rPr>
                          <w:rFonts w:ascii="Times New Roman" w:hAnsi="Times New Roman" w:hint="eastAsia"/>
                          <w:color w:val="000000"/>
                          <w:kern w:val="0"/>
                          <w:sz w:val="24"/>
                        </w:rPr>
                        <w:tab/>
                      </w:r>
                    </w:p>
                    <w:p w:rsidR="00B635E4" w:rsidRPr="00904A1D" w:rsidRDefault="00B635E4" w:rsidP="009D1D86">
                      <w:pPr>
                        <w:suppressAutoHyphens/>
                        <w:kinsoku w:val="0"/>
                        <w:wordWrap w:val="0"/>
                        <w:overflowPunct w:val="0"/>
                        <w:autoSpaceDE w:val="0"/>
                        <w:autoSpaceDN w:val="0"/>
                        <w:adjustRightInd w:val="0"/>
                        <w:spacing w:line="324" w:lineRule="atLeast"/>
                        <w:ind w:firstLineChars="100" w:firstLine="252"/>
                        <w:jc w:val="left"/>
                        <w:textAlignment w:val="baseline"/>
                        <w:rPr>
                          <w:rFonts w:ascii="ＭＳ 明朝" w:hAnsi="Times New Roman"/>
                          <w:color w:val="000000"/>
                          <w:spacing w:val="6"/>
                          <w:kern w:val="0"/>
                          <w:sz w:val="24"/>
                        </w:rPr>
                      </w:pPr>
                    </w:p>
                    <w:p w:rsidR="00B635E4" w:rsidRPr="00904A1D" w:rsidRDefault="00B635E4" w:rsidP="009D1D86">
                      <w:pPr>
                        <w:suppressAutoHyphens/>
                        <w:kinsoku w:val="0"/>
                        <w:wordWrap w:val="0"/>
                        <w:overflowPunct w:val="0"/>
                        <w:autoSpaceDE w:val="0"/>
                        <w:autoSpaceDN w:val="0"/>
                        <w:adjustRightInd w:val="0"/>
                        <w:spacing w:line="324" w:lineRule="atLeast"/>
                        <w:ind w:firstLineChars="100" w:firstLine="240"/>
                        <w:jc w:val="left"/>
                        <w:textAlignment w:val="baseline"/>
                        <w:rPr>
                          <w:rFonts w:ascii="ＭＳ 明朝" w:hAnsi="Times New Roman"/>
                          <w:color w:val="000000"/>
                          <w:spacing w:val="6"/>
                          <w:kern w:val="0"/>
                          <w:sz w:val="24"/>
                        </w:rPr>
                      </w:pPr>
                      <w:r w:rsidRPr="00904A1D">
                        <w:rPr>
                          <w:rFonts w:ascii="Times New Roman" w:hAnsi="Times New Roman" w:cs="ＭＳ 明朝" w:hint="eastAsia"/>
                          <w:color w:val="000000"/>
                          <w:kern w:val="0"/>
                          <w:sz w:val="24"/>
                        </w:rPr>
                        <w:t>所　在　地</w:t>
                      </w:r>
                      <w:r>
                        <w:rPr>
                          <w:rFonts w:ascii="Times New Roman" w:hAnsi="Times New Roman" w:hint="eastAsia"/>
                          <w:color w:val="000000"/>
                          <w:kern w:val="0"/>
                          <w:sz w:val="24"/>
                        </w:rPr>
                        <w:tab/>
                      </w:r>
                    </w:p>
                    <w:p w:rsidR="00B635E4" w:rsidRPr="00904A1D" w:rsidRDefault="00B635E4" w:rsidP="009D1D86">
                      <w:pPr>
                        <w:suppressAutoHyphens/>
                        <w:kinsoku w:val="0"/>
                        <w:wordWrap w:val="0"/>
                        <w:overflowPunct w:val="0"/>
                        <w:autoSpaceDE w:val="0"/>
                        <w:autoSpaceDN w:val="0"/>
                        <w:adjustRightInd w:val="0"/>
                        <w:spacing w:line="324" w:lineRule="atLeast"/>
                        <w:jc w:val="left"/>
                        <w:textAlignment w:val="baseline"/>
                        <w:rPr>
                          <w:rFonts w:ascii="ＭＳ 明朝" w:hAnsi="Times New Roman"/>
                          <w:color w:val="000000"/>
                          <w:spacing w:val="6"/>
                          <w:kern w:val="0"/>
                          <w:sz w:val="24"/>
                        </w:rPr>
                      </w:pPr>
                    </w:p>
                    <w:p w:rsidR="00B635E4" w:rsidRPr="00904A1D" w:rsidRDefault="00B635E4" w:rsidP="009D1D86">
                      <w:pPr>
                        <w:suppressAutoHyphens/>
                        <w:kinsoku w:val="0"/>
                        <w:wordWrap w:val="0"/>
                        <w:overflowPunct w:val="0"/>
                        <w:autoSpaceDE w:val="0"/>
                        <w:autoSpaceDN w:val="0"/>
                        <w:adjustRightInd w:val="0"/>
                        <w:spacing w:line="324" w:lineRule="atLeast"/>
                        <w:jc w:val="left"/>
                        <w:textAlignment w:val="baseline"/>
                        <w:rPr>
                          <w:rFonts w:ascii="ＭＳ 明朝" w:hAnsi="Times New Roman"/>
                          <w:color w:val="000000"/>
                          <w:spacing w:val="6"/>
                          <w:kern w:val="0"/>
                          <w:sz w:val="24"/>
                        </w:rPr>
                      </w:pPr>
                      <w:r w:rsidRPr="00904A1D">
                        <w:rPr>
                          <w:rFonts w:ascii="Times New Roman" w:hAnsi="Times New Roman"/>
                          <w:color w:val="000000"/>
                          <w:kern w:val="0"/>
                          <w:sz w:val="24"/>
                        </w:rPr>
                        <w:t xml:space="preserve">  </w:t>
                      </w:r>
                      <w:r w:rsidRPr="00904A1D">
                        <w:rPr>
                          <w:rFonts w:ascii="Times New Roman" w:hAnsi="Times New Roman" w:cs="ＭＳ 明朝" w:hint="eastAsia"/>
                          <w:color w:val="000000"/>
                          <w:kern w:val="0"/>
                          <w:sz w:val="24"/>
                        </w:rPr>
                        <w:t>電　　　話</w:t>
                      </w:r>
                      <w:r>
                        <w:rPr>
                          <w:rFonts w:ascii="Times New Roman" w:hAnsi="Times New Roman" w:cs="ＭＳ 明朝" w:hint="eastAsia"/>
                          <w:color w:val="000000"/>
                          <w:kern w:val="0"/>
                          <w:sz w:val="24"/>
                        </w:rPr>
                        <w:t xml:space="preserve">　</w:t>
                      </w:r>
                    </w:p>
                  </w:txbxContent>
                </v:textbox>
              </v:rect>
            </w:pict>
          </mc:Fallback>
        </mc:AlternateContent>
      </w:r>
    </w:p>
    <w:p w14:paraId="743363CB" w14:textId="77777777" w:rsidR="009D1D86" w:rsidRPr="00E45328" w:rsidRDefault="009D1D86"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s="ＭＳ 明朝"/>
          <w:color w:val="000000"/>
          <w:kern w:val="0"/>
          <w:sz w:val="24"/>
        </w:rPr>
      </w:pPr>
    </w:p>
    <w:p w14:paraId="72884E6A" w14:textId="77777777" w:rsidR="009D1D86" w:rsidRPr="00E45328" w:rsidRDefault="009D1D86"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s="ＭＳ 明朝"/>
          <w:color w:val="000000"/>
          <w:kern w:val="0"/>
          <w:sz w:val="24"/>
        </w:rPr>
      </w:pPr>
    </w:p>
    <w:p w14:paraId="72353975" w14:textId="77777777" w:rsidR="009D1D86" w:rsidRPr="00E45328" w:rsidRDefault="009D1D86"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s="ＭＳ 明朝"/>
          <w:color w:val="000000"/>
          <w:kern w:val="0"/>
          <w:sz w:val="24"/>
        </w:rPr>
      </w:pPr>
    </w:p>
    <w:p w14:paraId="7EEA2E91" w14:textId="77777777" w:rsidR="009D1D86" w:rsidRPr="00E45328" w:rsidRDefault="009D1D86"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s="ＭＳ 明朝"/>
          <w:color w:val="000000"/>
          <w:kern w:val="0"/>
          <w:sz w:val="24"/>
        </w:rPr>
      </w:pPr>
    </w:p>
    <w:p w14:paraId="7909749F" w14:textId="77777777" w:rsidR="009D1D86" w:rsidRPr="00E45328" w:rsidRDefault="009D1D86"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s="ＭＳ 明朝"/>
          <w:color w:val="000000"/>
          <w:kern w:val="0"/>
          <w:sz w:val="24"/>
        </w:rPr>
      </w:pPr>
    </w:p>
    <w:p w14:paraId="7ACBF304" w14:textId="77777777" w:rsidR="009D1D86" w:rsidRPr="00E45328" w:rsidRDefault="009D1D86"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s="ＭＳ 明朝"/>
          <w:color w:val="000000"/>
          <w:kern w:val="0"/>
          <w:sz w:val="24"/>
        </w:rPr>
      </w:pPr>
    </w:p>
    <w:p w14:paraId="7D36D902" w14:textId="77777777" w:rsidR="009D1D86" w:rsidRPr="00E45328" w:rsidRDefault="009D1D86"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s="ＭＳ 明朝"/>
          <w:color w:val="000000"/>
          <w:kern w:val="0"/>
          <w:sz w:val="24"/>
        </w:rPr>
      </w:pPr>
    </w:p>
    <w:p w14:paraId="3C302BF8" w14:textId="77777777" w:rsidR="009D1D86" w:rsidRPr="00E45328" w:rsidRDefault="009D1D86"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s="ＭＳ 明朝"/>
          <w:color w:val="000000"/>
          <w:kern w:val="0"/>
          <w:sz w:val="24"/>
        </w:rPr>
      </w:pPr>
    </w:p>
    <w:p w14:paraId="1F13A7E1" w14:textId="77777777" w:rsidR="00AB15B6" w:rsidRDefault="00AB15B6" w:rsidP="00E45328">
      <w:pPr>
        <w:overflowPunct w:val="0"/>
        <w:jc w:val="center"/>
        <w:textAlignment w:val="baseline"/>
        <w:rPr>
          <w:rFonts w:asciiTheme="minorEastAsia" w:eastAsiaTheme="minorEastAsia" w:hAnsiTheme="minorEastAsia" w:cs="ＭＳ 明朝"/>
          <w:b/>
          <w:bCs/>
          <w:color w:val="000000"/>
          <w:spacing w:val="4"/>
          <w:kern w:val="0"/>
          <w:sz w:val="40"/>
          <w:szCs w:val="40"/>
        </w:rPr>
      </w:pPr>
    </w:p>
    <w:p w14:paraId="501C33F6" w14:textId="77777777" w:rsidR="009D1D86" w:rsidRPr="00E45328" w:rsidRDefault="009D1D86" w:rsidP="00E45328">
      <w:pPr>
        <w:overflowPunct w:val="0"/>
        <w:jc w:val="center"/>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b/>
          <w:bCs/>
          <w:color w:val="000000"/>
          <w:spacing w:val="4"/>
          <w:kern w:val="0"/>
          <w:sz w:val="40"/>
          <w:szCs w:val="40"/>
        </w:rPr>
        <w:lastRenderedPageBreak/>
        <w:t>目　　　　次</w:t>
      </w:r>
    </w:p>
    <w:p w14:paraId="65023A4F" w14:textId="77777777" w:rsidR="009D1D86" w:rsidRPr="00E45328" w:rsidRDefault="009D1D86" w:rsidP="00E45328">
      <w:pPr>
        <w:overflowPunct w:val="0"/>
        <w:textAlignment w:val="baseline"/>
        <w:rPr>
          <w:rFonts w:asciiTheme="minorEastAsia" w:eastAsiaTheme="minorEastAsia" w:hAnsiTheme="minorEastAsia"/>
          <w:color w:val="000000"/>
          <w:spacing w:val="6"/>
          <w:kern w:val="0"/>
          <w:sz w:val="30"/>
          <w:szCs w:val="30"/>
        </w:rPr>
      </w:pPr>
    </w:p>
    <w:p w14:paraId="2183CFA7" w14:textId="77777777" w:rsidR="009D1D86" w:rsidRPr="007F6E66" w:rsidRDefault="009D1D86" w:rsidP="00E45328">
      <w:pPr>
        <w:overflowPunct w:val="0"/>
        <w:ind w:firstLineChars="200" w:firstLine="610"/>
        <w:textAlignment w:val="baseline"/>
        <w:rPr>
          <w:rFonts w:asciiTheme="minorEastAsia" w:eastAsiaTheme="minorEastAsia" w:hAnsiTheme="minorEastAsia"/>
          <w:color w:val="000000" w:themeColor="text1"/>
          <w:spacing w:val="6"/>
          <w:kern w:val="0"/>
          <w:sz w:val="30"/>
          <w:szCs w:val="30"/>
        </w:rPr>
      </w:pPr>
      <w:r w:rsidRPr="007F6E66">
        <w:rPr>
          <w:rFonts w:asciiTheme="minorEastAsia" w:eastAsiaTheme="minorEastAsia" w:hAnsiTheme="minorEastAsia" w:cs="ＭＳ 明朝" w:hint="eastAsia"/>
          <w:b/>
          <w:bCs/>
          <w:color w:val="000000" w:themeColor="text1"/>
          <w:spacing w:val="2"/>
          <w:kern w:val="0"/>
          <w:sz w:val="30"/>
          <w:szCs w:val="30"/>
        </w:rPr>
        <w:t>第１章</w:t>
      </w:r>
      <w:r w:rsidR="0018295C" w:rsidRPr="007F6E66">
        <w:rPr>
          <w:rFonts w:asciiTheme="minorEastAsia" w:eastAsiaTheme="minorEastAsia" w:hAnsiTheme="minorEastAsia" w:cs="ＭＳ 明朝" w:hint="eastAsia"/>
          <w:b/>
          <w:bCs/>
          <w:color w:val="000000" w:themeColor="text1"/>
          <w:spacing w:val="2"/>
          <w:kern w:val="0"/>
          <w:sz w:val="30"/>
          <w:szCs w:val="30"/>
        </w:rPr>
        <w:t xml:space="preserve">　　</w:t>
      </w:r>
      <w:r w:rsidRPr="007F6E66">
        <w:rPr>
          <w:rFonts w:asciiTheme="minorEastAsia" w:eastAsiaTheme="minorEastAsia" w:hAnsiTheme="minorEastAsia" w:cs="ＭＳ 明朝" w:hint="eastAsia"/>
          <w:b/>
          <w:bCs/>
          <w:color w:val="000000" w:themeColor="text1"/>
          <w:spacing w:val="2"/>
          <w:kern w:val="0"/>
          <w:sz w:val="30"/>
          <w:szCs w:val="30"/>
        </w:rPr>
        <w:t>総則</w:t>
      </w:r>
    </w:p>
    <w:p w14:paraId="58C2032C" w14:textId="77777777" w:rsidR="009D1D86" w:rsidRPr="007F6E66" w:rsidRDefault="009D1D86" w:rsidP="00E45328">
      <w:pPr>
        <w:overflowPunct w:val="0"/>
        <w:ind w:firstLineChars="200" w:firstLine="610"/>
        <w:textAlignment w:val="baseline"/>
        <w:rPr>
          <w:rFonts w:asciiTheme="minorEastAsia" w:eastAsiaTheme="minorEastAsia" w:hAnsiTheme="minorEastAsia"/>
          <w:color w:val="000000" w:themeColor="text1"/>
          <w:spacing w:val="6"/>
          <w:kern w:val="0"/>
          <w:sz w:val="30"/>
          <w:szCs w:val="30"/>
        </w:rPr>
      </w:pPr>
      <w:r w:rsidRPr="007F6E66">
        <w:rPr>
          <w:rFonts w:asciiTheme="minorEastAsia" w:eastAsiaTheme="minorEastAsia" w:hAnsiTheme="minorEastAsia" w:cs="ＭＳ 明朝" w:hint="eastAsia"/>
          <w:b/>
          <w:bCs/>
          <w:color w:val="000000" w:themeColor="text1"/>
          <w:spacing w:val="2"/>
          <w:kern w:val="0"/>
          <w:sz w:val="30"/>
          <w:szCs w:val="30"/>
        </w:rPr>
        <w:t>第２章</w:t>
      </w:r>
      <w:r w:rsidR="0018295C" w:rsidRPr="007F6E66">
        <w:rPr>
          <w:rFonts w:asciiTheme="minorEastAsia" w:eastAsiaTheme="minorEastAsia" w:hAnsiTheme="minorEastAsia" w:cs="ＭＳ 明朝" w:hint="eastAsia"/>
          <w:b/>
          <w:bCs/>
          <w:color w:val="000000" w:themeColor="text1"/>
          <w:spacing w:val="2"/>
          <w:kern w:val="0"/>
          <w:sz w:val="30"/>
          <w:szCs w:val="30"/>
        </w:rPr>
        <w:t xml:space="preserve">　　</w:t>
      </w:r>
      <w:r w:rsidRPr="007F6E66">
        <w:rPr>
          <w:rFonts w:asciiTheme="minorEastAsia" w:eastAsiaTheme="minorEastAsia" w:hAnsiTheme="minorEastAsia" w:cs="ＭＳ 明朝" w:hint="eastAsia"/>
          <w:b/>
          <w:bCs/>
          <w:color w:val="000000" w:themeColor="text1"/>
          <w:spacing w:val="2"/>
          <w:kern w:val="0"/>
          <w:sz w:val="30"/>
          <w:szCs w:val="30"/>
        </w:rPr>
        <w:t>保安の役割分担</w:t>
      </w:r>
    </w:p>
    <w:p w14:paraId="26009018" w14:textId="77777777" w:rsidR="009D1D86" w:rsidRPr="007F6E66" w:rsidRDefault="009D1D86" w:rsidP="00E45328">
      <w:pPr>
        <w:overflowPunct w:val="0"/>
        <w:ind w:firstLineChars="200" w:firstLine="610"/>
        <w:textAlignment w:val="baseline"/>
        <w:rPr>
          <w:rFonts w:asciiTheme="minorEastAsia" w:eastAsiaTheme="minorEastAsia" w:hAnsiTheme="minorEastAsia"/>
          <w:color w:val="000000" w:themeColor="text1"/>
          <w:spacing w:val="6"/>
          <w:kern w:val="0"/>
          <w:sz w:val="30"/>
          <w:szCs w:val="30"/>
        </w:rPr>
      </w:pPr>
      <w:r w:rsidRPr="007F6E66">
        <w:rPr>
          <w:rFonts w:asciiTheme="minorEastAsia" w:eastAsiaTheme="minorEastAsia" w:hAnsiTheme="minorEastAsia" w:cs="ＭＳ 明朝" w:hint="eastAsia"/>
          <w:b/>
          <w:bCs/>
          <w:color w:val="000000" w:themeColor="text1"/>
          <w:spacing w:val="2"/>
          <w:kern w:val="0"/>
          <w:sz w:val="30"/>
          <w:szCs w:val="30"/>
        </w:rPr>
        <w:t>第３章</w:t>
      </w:r>
      <w:r w:rsidR="0018295C" w:rsidRPr="007F6E66">
        <w:rPr>
          <w:rFonts w:asciiTheme="minorEastAsia" w:eastAsiaTheme="minorEastAsia" w:hAnsiTheme="minorEastAsia" w:cs="ＭＳ 明朝" w:hint="eastAsia"/>
          <w:b/>
          <w:bCs/>
          <w:color w:val="000000" w:themeColor="text1"/>
          <w:spacing w:val="2"/>
          <w:kern w:val="0"/>
          <w:sz w:val="30"/>
          <w:szCs w:val="30"/>
        </w:rPr>
        <w:t xml:space="preserve">　　</w:t>
      </w:r>
      <w:r w:rsidRPr="007F6E66">
        <w:rPr>
          <w:rFonts w:asciiTheme="minorEastAsia" w:eastAsiaTheme="minorEastAsia" w:hAnsiTheme="minorEastAsia" w:cs="ＭＳ 明朝" w:hint="eastAsia"/>
          <w:b/>
          <w:bCs/>
          <w:color w:val="000000" w:themeColor="text1"/>
          <w:spacing w:val="2"/>
          <w:kern w:val="0"/>
          <w:sz w:val="30"/>
          <w:szCs w:val="30"/>
        </w:rPr>
        <w:t>教育及び訓練</w:t>
      </w:r>
    </w:p>
    <w:p w14:paraId="7EA4ABC7" w14:textId="77777777" w:rsidR="009D1D86" w:rsidRPr="007F6E66" w:rsidRDefault="009D1D86" w:rsidP="00E45328">
      <w:pPr>
        <w:overflowPunct w:val="0"/>
        <w:ind w:firstLineChars="200" w:firstLine="610"/>
        <w:textAlignment w:val="baseline"/>
        <w:rPr>
          <w:rFonts w:asciiTheme="minorEastAsia" w:eastAsiaTheme="minorEastAsia" w:hAnsiTheme="minorEastAsia"/>
          <w:color w:val="000000" w:themeColor="text1"/>
          <w:spacing w:val="6"/>
          <w:kern w:val="0"/>
          <w:sz w:val="30"/>
          <w:szCs w:val="30"/>
        </w:rPr>
      </w:pPr>
      <w:r w:rsidRPr="007F6E66">
        <w:rPr>
          <w:rFonts w:asciiTheme="minorEastAsia" w:eastAsiaTheme="minorEastAsia" w:hAnsiTheme="minorEastAsia" w:cs="ＭＳ 明朝" w:hint="eastAsia"/>
          <w:b/>
          <w:bCs/>
          <w:color w:val="000000" w:themeColor="text1"/>
          <w:spacing w:val="2"/>
          <w:kern w:val="0"/>
          <w:sz w:val="30"/>
          <w:szCs w:val="30"/>
        </w:rPr>
        <w:t>第４章</w:t>
      </w:r>
      <w:r w:rsidR="0018295C" w:rsidRPr="007F6E66">
        <w:rPr>
          <w:rFonts w:asciiTheme="minorEastAsia" w:eastAsiaTheme="minorEastAsia" w:hAnsiTheme="minorEastAsia" w:cs="ＭＳ 明朝" w:hint="eastAsia"/>
          <w:b/>
          <w:bCs/>
          <w:color w:val="000000" w:themeColor="text1"/>
          <w:spacing w:val="2"/>
          <w:kern w:val="0"/>
          <w:sz w:val="30"/>
          <w:szCs w:val="30"/>
        </w:rPr>
        <w:t xml:space="preserve">　　</w:t>
      </w:r>
      <w:r w:rsidRPr="007F6E66">
        <w:rPr>
          <w:rFonts w:asciiTheme="minorEastAsia" w:eastAsiaTheme="minorEastAsia" w:hAnsiTheme="minorEastAsia" w:cs="ＭＳ 明朝" w:hint="eastAsia"/>
          <w:b/>
          <w:bCs/>
          <w:color w:val="000000" w:themeColor="text1"/>
          <w:spacing w:val="2"/>
          <w:kern w:val="0"/>
          <w:sz w:val="30"/>
          <w:szCs w:val="30"/>
        </w:rPr>
        <w:t>点検及び検査その他の安全管理</w:t>
      </w:r>
    </w:p>
    <w:p w14:paraId="0E5EE0F1" w14:textId="77777777" w:rsidR="009D1D86" w:rsidRPr="007F6E66" w:rsidRDefault="009D1D86" w:rsidP="00E45328">
      <w:pPr>
        <w:overflowPunct w:val="0"/>
        <w:ind w:firstLineChars="200" w:firstLine="610"/>
        <w:textAlignment w:val="baseline"/>
        <w:rPr>
          <w:rFonts w:asciiTheme="minorEastAsia" w:eastAsiaTheme="minorEastAsia" w:hAnsiTheme="minorEastAsia"/>
          <w:color w:val="000000" w:themeColor="text1"/>
          <w:spacing w:val="6"/>
          <w:kern w:val="0"/>
          <w:sz w:val="30"/>
          <w:szCs w:val="30"/>
        </w:rPr>
      </w:pPr>
      <w:r w:rsidRPr="007F6E66">
        <w:rPr>
          <w:rFonts w:asciiTheme="minorEastAsia" w:eastAsiaTheme="minorEastAsia" w:hAnsiTheme="minorEastAsia" w:cs="ＭＳ 明朝" w:hint="eastAsia"/>
          <w:b/>
          <w:bCs/>
          <w:color w:val="000000" w:themeColor="text1"/>
          <w:spacing w:val="2"/>
          <w:kern w:val="0"/>
          <w:sz w:val="30"/>
          <w:szCs w:val="30"/>
        </w:rPr>
        <w:t>第５章</w:t>
      </w:r>
      <w:r w:rsidR="0018295C" w:rsidRPr="007F6E66">
        <w:rPr>
          <w:rFonts w:asciiTheme="minorEastAsia" w:eastAsiaTheme="minorEastAsia" w:hAnsiTheme="minorEastAsia" w:cs="ＭＳ 明朝" w:hint="eastAsia"/>
          <w:b/>
          <w:bCs/>
          <w:color w:val="000000" w:themeColor="text1"/>
          <w:spacing w:val="2"/>
          <w:kern w:val="0"/>
          <w:sz w:val="30"/>
          <w:szCs w:val="30"/>
        </w:rPr>
        <w:t xml:space="preserve">　　</w:t>
      </w:r>
      <w:r w:rsidR="007F6E66">
        <w:rPr>
          <w:rFonts w:asciiTheme="minorEastAsia" w:eastAsiaTheme="minorEastAsia" w:hAnsiTheme="minorEastAsia" w:cs="ＭＳ 明朝" w:hint="eastAsia"/>
          <w:b/>
          <w:bCs/>
          <w:color w:val="000000" w:themeColor="text1"/>
          <w:spacing w:val="2"/>
          <w:kern w:val="0"/>
          <w:sz w:val="30"/>
          <w:szCs w:val="30"/>
        </w:rPr>
        <w:t>危険物の貯蔵及び取扱いの基準等</w:t>
      </w:r>
    </w:p>
    <w:p w14:paraId="68E8238A" w14:textId="77777777" w:rsidR="009D1D86" w:rsidRPr="007F6E66" w:rsidRDefault="009D1D86" w:rsidP="00E45328">
      <w:pPr>
        <w:overflowPunct w:val="0"/>
        <w:ind w:firstLineChars="200" w:firstLine="610"/>
        <w:textAlignment w:val="baseline"/>
        <w:rPr>
          <w:rFonts w:asciiTheme="minorEastAsia" w:eastAsiaTheme="minorEastAsia" w:hAnsiTheme="minorEastAsia"/>
          <w:color w:val="000000" w:themeColor="text1"/>
          <w:spacing w:val="6"/>
          <w:kern w:val="0"/>
          <w:sz w:val="30"/>
          <w:szCs w:val="30"/>
        </w:rPr>
      </w:pPr>
      <w:r w:rsidRPr="007F6E66">
        <w:rPr>
          <w:rFonts w:asciiTheme="minorEastAsia" w:eastAsiaTheme="minorEastAsia" w:hAnsiTheme="minorEastAsia" w:cs="ＭＳ 明朝" w:hint="eastAsia"/>
          <w:b/>
          <w:bCs/>
          <w:color w:val="000000" w:themeColor="text1"/>
          <w:spacing w:val="2"/>
          <w:kern w:val="0"/>
          <w:sz w:val="30"/>
          <w:szCs w:val="30"/>
        </w:rPr>
        <w:t>第６章</w:t>
      </w:r>
      <w:r w:rsidR="0018295C" w:rsidRPr="007F6E66">
        <w:rPr>
          <w:rFonts w:asciiTheme="minorEastAsia" w:eastAsiaTheme="minorEastAsia" w:hAnsiTheme="minorEastAsia" w:cs="ＭＳ 明朝" w:hint="eastAsia"/>
          <w:b/>
          <w:bCs/>
          <w:color w:val="000000" w:themeColor="text1"/>
          <w:spacing w:val="2"/>
          <w:kern w:val="0"/>
          <w:sz w:val="30"/>
          <w:szCs w:val="30"/>
        </w:rPr>
        <w:t xml:space="preserve">　　</w:t>
      </w:r>
      <w:r w:rsidR="007F6E66">
        <w:rPr>
          <w:rFonts w:asciiTheme="minorEastAsia" w:eastAsiaTheme="minorEastAsia" w:hAnsiTheme="minorEastAsia" w:cs="ＭＳ 明朝" w:hint="eastAsia"/>
          <w:b/>
          <w:bCs/>
          <w:color w:val="000000" w:themeColor="text1"/>
          <w:spacing w:val="2"/>
          <w:kern w:val="0"/>
          <w:sz w:val="30"/>
          <w:szCs w:val="30"/>
        </w:rPr>
        <w:t>改修、補修等</w:t>
      </w:r>
    </w:p>
    <w:p w14:paraId="2CA8427F" w14:textId="77777777" w:rsidR="009D1D86" w:rsidRPr="007F6E66" w:rsidRDefault="009D1D86" w:rsidP="00E45328">
      <w:pPr>
        <w:overflowPunct w:val="0"/>
        <w:ind w:firstLineChars="200" w:firstLine="610"/>
        <w:textAlignment w:val="baseline"/>
        <w:rPr>
          <w:rFonts w:asciiTheme="minorEastAsia" w:eastAsiaTheme="minorEastAsia" w:hAnsiTheme="minorEastAsia"/>
          <w:color w:val="000000" w:themeColor="text1"/>
          <w:spacing w:val="6"/>
          <w:kern w:val="0"/>
          <w:sz w:val="30"/>
          <w:szCs w:val="30"/>
        </w:rPr>
      </w:pPr>
      <w:r w:rsidRPr="007F6E66">
        <w:rPr>
          <w:rFonts w:asciiTheme="minorEastAsia" w:eastAsiaTheme="minorEastAsia" w:hAnsiTheme="minorEastAsia" w:cs="ＭＳ 明朝" w:hint="eastAsia"/>
          <w:b/>
          <w:bCs/>
          <w:color w:val="000000" w:themeColor="text1"/>
          <w:spacing w:val="2"/>
          <w:kern w:val="0"/>
          <w:sz w:val="30"/>
          <w:szCs w:val="30"/>
        </w:rPr>
        <w:t>第７章</w:t>
      </w:r>
      <w:r w:rsidR="0018295C" w:rsidRPr="007F6E66">
        <w:rPr>
          <w:rFonts w:asciiTheme="minorEastAsia" w:eastAsiaTheme="minorEastAsia" w:hAnsiTheme="minorEastAsia" w:cs="ＭＳ 明朝" w:hint="eastAsia"/>
          <w:b/>
          <w:bCs/>
          <w:color w:val="000000" w:themeColor="text1"/>
          <w:spacing w:val="2"/>
          <w:kern w:val="0"/>
          <w:sz w:val="30"/>
          <w:szCs w:val="30"/>
        </w:rPr>
        <w:t xml:space="preserve">　　</w:t>
      </w:r>
      <w:r w:rsidR="007F6E66">
        <w:rPr>
          <w:rFonts w:asciiTheme="minorEastAsia" w:eastAsiaTheme="minorEastAsia" w:hAnsiTheme="minorEastAsia" w:cs="ＭＳ 明朝" w:hint="eastAsia"/>
          <w:b/>
          <w:bCs/>
          <w:color w:val="000000" w:themeColor="text1"/>
          <w:spacing w:val="2"/>
          <w:kern w:val="0"/>
          <w:sz w:val="30"/>
          <w:szCs w:val="30"/>
        </w:rPr>
        <w:t>工事中における安全対策</w:t>
      </w:r>
    </w:p>
    <w:p w14:paraId="4E0BC20D" w14:textId="77777777" w:rsidR="009D1D86" w:rsidRPr="007F6E66" w:rsidRDefault="0018295C" w:rsidP="00497F5E">
      <w:pPr>
        <w:overflowPunct w:val="0"/>
        <w:ind w:rightChars="-68" w:right="-143" w:firstLineChars="200" w:firstLine="610"/>
        <w:textAlignment w:val="baseline"/>
        <w:rPr>
          <w:rFonts w:asciiTheme="minorEastAsia" w:eastAsiaTheme="minorEastAsia" w:hAnsiTheme="minorEastAsia"/>
          <w:color w:val="000000" w:themeColor="text1"/>
          <w:spacing w:val="6"/>
          <w:kern w:val="0"/>
          <w:sz w:val="30"/>
          <w:szCs w:val="30"/>
        </w:rPr>
      </w:pPr>
      <w:r w:rsidRPr="007F6E66">
        <w:rPr>
          <w:rFonts w:asciiTheme="minorEastAsia" w:eastAsiaTheme="minorEastAsia" w:hAnsiTheme="minorEastAsia" w:cs="ＭＳ 明朝" w:hint="eastAsia"/>
          <w:b/>
          <w:bCs/>
          <w:color w:val="000000" w:themeColor="text1"/>
          <w:spacing w:val="2"/>
          <w:kern w:val="0"/>
          <w:sz w:val="30"/>
          <w:szCs w:val="30"/>
        </w:rPr>
        <w:t>第</w:t>
      </w:r>
      <w:r w:rsidR="009D1D86" w:rsidRPr="007F6E66">
        <w:rPr>
          <w:rFonts w:asciiTheme="minorEastAsia" w:eastAsiaTheme="minorEastAsia" w:hAnsiTheme="minorEastAsia" w:cs="ＭＳ 明朝" w:hint="eastAsia"/>
          <w:b/>
          <w:bCs/>
          <w:color w:val="000000" w:themeColor="text1"/>
          <w:spacing w:val="2"/>
          <w:kern w:val="0"/>
          <w:sz w:val="30"/>
          <w:szCs w:val="30"/>
        </w:rPr>
        <w:t>８章</w:t>
      </w:r>
      <w:r w:rsidRPr="007F6E66">
        <w:rPr>
          <w:rFonts w:asciiTheme="minorEastAsia" w:eastAsiaTheme="minorEastAsia" w:hAnsiTheme="minorEastAsia" w:cs="ＭＳ 明朝" w:hint="eastAsia"/>
          <w:b/>
          <w:bCs/>
          <w:color w:val="000000" w:themeColor="text1"/>
          <w:spacing w:val="2"/>
          <w:kern w:val="0"/>
          <w:sz w:val="30"/>
          <w:szCs w:val="30"/>
        </w:rPr>
        <w:t xml:space="preserve">　　</w:t>
      </w:r>
      <w:r w:rsidR="007F6E66">
        <w:rPr>
          <w:rFonts w:asciiTheme="minorEastAsia" w:eastAsiaTheme="minorEastAsia" w:hAnsiTheme="minorEastAsia" w:cs="ＭＳ 明朝" w:hint="eastAsia"/>
          <w:b/>
          <w:bCs/>
          <w:color w:val="000000" w:themeColor="text1"/>
          <w:spacing w:val="2"/>
          <w:kern w:val="0"/>
          <w:sz w:val="30"/>
          <w:szCs w:val="30"/>
        </w:rPr>
        <w:t>顧客自らの給油に係る貯蔵及び取扱いの基準</w:t>
      </w:r>
      <w:r w:rsidR="00497F5E">
        <w:rPr>
          <w:rFonts w:asciiTheme="minorEastAsia" w:eastAsiaTheme="minorEastAsia" w:hAnsiTheme="minorEastAsia" w:cs="ＭＳ 明朝" w:hint="eastAsia"/>
          <w:b/>
          <w:bCs/>
          <w:color w:val="000000" w:themeColor="text1"/>
          <w:spacing w:val="2"/>
          <w:kern w:val="0"/>
          <w:sz w:val="30"/>
          <w:szCs w:val="30"/>
        </w:rPr>
        <w:t>等</w:t>
      </w:r>
    </w:p>
    <w:p w14:paraId="3420443D" w14:textId="77777777" w:rsidR="009D1D86" w:rsidRPr="007F6E66" w:rsidRDefault="009D1D86" w:rsidP="007F6E66">
      <w:pPr>
        <w:overflowPunct w:val="0"/>
        <w:ind w:leftChars="290" w:left="2135" w:hangingChars="500" w:hanging="1526"/>
        <w:textAlignment w:val="baseline"/>
        <w:rPr>
          <w:rFonts w:asciiTheme="minorEastAsia" w:eastAsiaTheme="minorEastAsia" w:hAnsiTheme="minorEastAsia"/>
          <w:color w:val="000000" w:themeColor="text1"/>
          <w:spacing w:val="6"/>
          <w:kern w:val="0"/>
          <w:sz w:val="30"/>
          <w:szCs w:val="30"/>
        </w:rPr>
      </w:pPr>
      <w:r w:rsidRPr="007F6E66">
        <w:rPr>
          <w:rFonts w:asciiTheme="minorEastAsia" w:eastAsiaTheme="minorEastAsia" w:hAnsiTheme="minorEastAsia" w:cs="ＭＳ 明朝" w:hint="eastAsia"/>
          <w:b/>
          <w:bCs/>
          <w:color w:val="000000" w:themeColor="text1"/>
          <w:spacing w:val="2"/>
          <w:kern w:val="0"/>
          <w:sz w:val="30"/>
          <w:szCs w:val="30"/>
        </w:rPr>
        <w:t>第９章</w:t>
      </w:r>
      <w:r w:rsidR="007F6E66">
        <w:rPr>
          <w:rFonts w:asciiTheme="minorEastAsia" w:eastAsiaTheme="minorEastAsia" w:hAnsiTheme="minorEastAsia" w:hint="eastAsia"/>
          <w:b/>
          <w:bCs/>
          <w:color w:val="000000" w:themeColor="text1"/>
          <w:kern w:val="0"/>
          <w:sz w:val="30"/>
          <w:szCs w:val="30"/>
        </w:rPr>
        <w:t xml:space="preserve">　　</w:t>
      </w:r>
      <w:r w:rsidR="00950C72">
        <w:rPr>
          <w:rFonts w:asciiTheme="minorEastAsia" w:eastAsiaTheme="minorEastAsia" w:hAnsiTheme="minorEastAsia" w:cs="ＭＳ 明朝" w:hint="eastAsia"/>
          <w:b/>
          <w:bCs/>
          <w:color w:val="000000" w:themeColor="text1"/>
          <w:spacing w:val="2"/>
          <w:kern w:val="0"/>
          <w:sz w:val="30"/>
          <w:szCs w:val="30"/>
        </w:rPr>
        <w:t>火災、地震及びその他の</w:t>
      </w:r>
      <w:r w:rsidR="007F6E66">
        <w:rPr>
          <w:rFonts w:asciiTheme="minorEastAsia" w:eastAsiaTheme="minorEastAsia" w:hAnsiTheme="minorEastAsia" w:cs="ＭＳ 明朝" w:hint="eastAsia"/>
          <w:b/>
          <w:bCs/>
          <w:color w:val="000000" w:themeColor="text1"/>
          <w:spacing w:val="2"/>
          <w:kern w:val="0"/>
          <w:sz w:val="30"/>
          <w:szCs w:val="30"/>
        </w:rPr>
        <w:t>災害時の措置</w:t>
      </w:r>
    </w:p>
    <w:p w14:paraId="54E6B7FE" w14:textId="77777777" w:rsidR="00B635E4" w:rsidRDefault="00B635E4" w:rsidP="00E45328">
      <w:pPr>
        <w:overflowPunct w:val="0"/>
        <w:ind w:firstLineChars="200" w:firstLine="610"/>
        <w:textAlignment w:val="baseline"/>
        <w:rPr>
          <w:rFonts w:asciiTheme="minorEastAsia" w:eastAsiaTheme="minorEastAsia" w:hAnsiTheme="minorEastAsia" w:cs="ＭＳ 明朝"/>
          <w:b/>
          <w:bCs/>
          <w:color w:val="000000" w:themeColor="text1"/>
          <w:spacing w:val="2"/>
          <w:kern w:val="0"/>
          <w:sz w:val="30"/>
          <w:szCs w:val="30"/>
        </w:rPr>
      </w:pPr>
      <w:r w:rsidRPr="007F6E66">
        <w:rPr>
          <w:rFonts w:asciiTheme="minorEastAsia" w:eastAsiaTheme="minorEastAsia" w:hAnsiTheme="minorEastAsia" w:cs="ＭＳ 明朝" w:hint="eastAsia"/>
          <w:b/>
          <w:bCs/>
          <w:color w:val="000000" w:themeColor="text1"/>
          <w:spacing w:val="2"/>
          <w:kern w:val="0"/>
          <w:sz w:val="30"/>
          <w:szCs w:val="30"/>
        </w:rPr>
        <w:t>第10章</w:t>
      </w:r>
      <w:r>
        <w:rPr>
          <w:rFonts w:asciiTheme="minorEastAsia" w:eastAsiaTheme="minorEastAsia" w:hAnsiTheme="minorEastAsia" w:cs="ＭＳ 明朝" w:hint="eastAsia"/>
          <w:b/>
          <w:bCs/>
          <w:color w:val="000000" w:themeColor="text1"/>
          <w:spacing w:val="2"/>
          <w:kern w:val="0"/>
          <w:sz w:val="30"/>
          <w:szCs w:val="30"/>
        </w:rPr>
        <w:t xml:space="preserve">   </w:t>
      </w:r>
      <w:r>
        <w:rPr>
          <w:rFonts w:asciiTheme="minorEastAsia" w:eastAsiaTheme="minorEastAsia" w:hAnsiTheme="minorEastAsia" w:cs="ＭＳ 明朝" w:hint="eastAsia"/>
          <w:b/>
          <w:bCs/>
          <w:color w:val="000000"/>
          <w:spacing w:val="2"/>
          <w:kern w:val="0"/>
          <w:sz w:val="30"/>
          <w:szCs w:val="30"/>
        </w:rPr>
        <w:t>震災時の緊急発電設備の取扱基準</w:t>
      </w:r>
    </w:p>
    <w:p w14:paraId="322D7154" w14:textId="77777777" w:rsidR="009D1D86" w:rsidRPr="007F6E66" w:rsidRDefault="00A50D57" w:rsidP="00E45328">
      <w:pPr>
        <w:overflowPunct w:val="0"/>
        <w:ind w:firstLineChars="200" w:firstLine="610"/>
        <w:textAlignment w:val="baseline"/>
        <w:rPr>
          <w:rFonts w:asciiTheme="minorEastAsia" w:eastAsiaTheme="minorEastAsia" w:hAnsiTheme="minorEastAsia"/>
          <w:color w:val="000000" w:themeColor="text1"/>
          <w:spacing w:val="6"/>
          <w:kern w:val="0"/>
          <w:sz w:val="30"/>
          <w:szCs w:val="30"/>
        </w:rPr>
      </w:pPr>
      <w:r w:rsidRPr="007F6E66">
        <w:rPr>
          <w:rFonts w:asciiTheme="minorEastAsia" w:eastAsiaTheme="minorEastAsia" w:hAnsiTheme="minorEastAsia" w:cs="ＭＳ 明朝" w:hint="eastAsia"/>
          <w:b/>
          <w:bCs/>
          <w:color w:val="000000" w:themeColor="text1"/>
          <w:spacing w:val="2"/>
          <w:kern w:val="0"/>
          <w:sz w:val="30"/>
          <w:szCs w:val="30"/>
        </w:rPr>
        <w:t>第</w:t>
      </w:r>
      <w:r w:rsidR="00B635E4">
        <w:rPr>
          <w:rFonts w:asciiTheme="minorEastAsia" w:eastAsiaTheme="minorEastAsia" w:hAnsiTheme="minorEastAsia" w:cs="ＭＳ 明朝" w:hint="eastAsia"/>
          <w:b/>
          <w:bCs/>
          <w:color w:val="000000" w:themeColor="text1"/>
          <w:spacing w:val="2"/>
          <w:kern w:val="0"/>
          <w:sz w:val="30"/>
          <w:szCs w:val="30"/>
        </w:rPr>
        <w:t>1</w:t>
      </w:r>
      <w:r w:rsidR="00B635E4">
        <w:rPr>
          <w:rFonts w:asciiTheme="minorEastAsia" w:eastAsiaTheme="minorEastAsia" w:hAnsiTheme="minorEastAsia" w:cs="ＭＳ 明朝"/>
          <w:b/>
          <w:bCs/>
          <w:color w:val="000000" w:themeColor="text1"/>
          <w:spacing w:val="2"/>
          <w:kern w:val="0"/>
          <w:sz w:val="30"/>
          <w:szCs w:val="30"/>
        </w:rPr>
        <w:t>1</w:t>
      </w:r>
      <w:r w:rsidR="009D1D86" w:rsidRPr="007F6E66">
        <w:rPr>
          <w:rFonts w:asciiTheme="minorEastAsia" w:eastAsiaTheme="minorEastAsia" w:hAnsiTheme="minorEastAsia" w:cs="ＭＳ 明朝" w:hint="eastAsia"/>
          <w:b/>
          <w:bCs/>
          <w:color w:val="000000" w:themeColor="text1"/>
          <w:spacing w:val="2"/>
          <w:kern w:val="0"/>
          <w:sz w:val="30"/>
          <w:szCs w:val="30"/>
        </w:rPr>
        <w:t>章</w:t>
      </w:r>
      <w:r w:rsidR="0018295C" w:rsidRPr="007F6E66">
        <w:rPr>
          <w:rFonts w:asciiTheme="minorEastAsia" w:eastAsiaTheme="minorEastAsia" w:hAnsiTheme="minorEastAsia" w:cs="ＭＳ 明朝" w:hint="eastAsia"/>
          <w:b/>
          <w:bCs/>
          <w:color w:val="000000" w:themeColor="text1"/>
          <w:spacing w:val="2"/>
          <w:kern w:val="0"/>
          <w:sz w:val="30"/>
          <w:szCs w:val="30"/>
        </w:rPr>
        <w:t xml:space="preserve">　</w:t>
      </w:r>
      <w:r w:rsidR="00E45328" w:rsidRPr="007F6E66">
        <w:rPr>
          <w:rFonts w:asciiTheme="minorEastAsia" w:eastAsiaTheme="minorEastAsia" w:hAnsiTheme="minorEastAsia" w:cs="ＭＳ 明朝" w:hint="eastAsia"/>
          <w:b/>
          <w:bCs/>
          <w:color w:val="000000" w:themeColor="text1"/>
          <w:spacing w:val="2"/>
          <w:kern w:val="0"/>
          <w:sz w:val="30"/>
          <w:szCs w:val="30"/>
        </w:rPr>
        <w:t xml:space="preserve"> </w:t>
      </w:r>
      <w:r w:rsidR="007F6E66">
        <w:rPr>
          <w:rFonts w:asciiTheme="minorEastAsia" w:eastAsiaTheme="minorEastAsia" w:hAnsiTheme="minorEastAsia" w:cs="ＭＳ 明朝" w:hint="eastAsia"/>
          <w:b/>
          <w:bCs/>
          <w:color w:val="000000" w:themeColor="text1"/>
          <w:spacing w:val="2"/>
          <w:kern w:val="0"/>
          <w:sz w:val="30"/>
          <w:szCs w:val="30"/>
        </w:rPr>
        <w:t>単独荷卸し業務の基準</w:t>
      </w:r>
    </w:p>
    <w:p w14:paraId="14616621" w14:textId="77777777" w:rsidR="006B07FE" w:rsidRPr="007F6E66" w:rsidRDefault="00A50D57" w:rsidP="00E45328">
      <w:pPr>
        <w:ind w:firstLineChars="200" w:firstLine="610"/>
        <w:rPr>
          <w:rFonts w:asciiTheme="minorEastAsia" w:eastAsiaTheme="minorEastAsia" w:hAnsiTheme="minorEastAsia" w:cs="ＭＳ 明朝"/>
          <w:b/>
          <w:bCs/>
          <w:color w:val="000000" w:themeColor="text1"/>
          <w:spacing w:val="2"/>
          <w:kern w:val="0"/>
          <w:sz w:val="30"/>
          <w:szCs w:val="30"/>
        </w:rPr>
      </w:pPr>
      <w:r w:rsidRPr="007F6E66">
        <w:rPr>
          <w:rFonts w:asciiTheme="minorEastAsia" w:eastAsiaTheme="minorEastAsia" w:hAnsiTheme="minorEastAsia" w:cs="ＭＳ 明朝" w:hint="eastAsia"/>
          <w:b/>
          <w:bCs/>
          <w:color w:val="000000" w:themeColor="text1"/>
          <w:spacing w:val="2"/>
          <w:kern w:val="0"/>
          <w:sz w:val="30"/>
          <w:szCs w:val="30"/>
        </w:rPr>
        <w:t>第</w:t>
      </w:r>
      <w:r w:rsidR="00B635E4">
        <w:rPr>
          <w:rFonts w:asciiTheme="minorEastAsia" w:eastAsiaTheme="minorEastAsia" w:hAnsiTheme="minorEastAsia" w:cs="ＭＳ 明朝" w:hint="eastAsia"/>
          <w:b/>
          <w:bCs/>
          <w:color w:val="000000" w:themeColor="text1"/>
          <w:spacing w:val="2"/>
          <w:kern w:val="0"/>
          <w:sz w:val="30"/>
          <w:szCs w:val="30"/>
        </w:rPr>
        <w:t>12</w:t>
      </w:r>
      <w:r w:rsidR="006B07FE" w:rsidRPr="007F6E66">
        <w:rPr>
          <w:rFonts w:asciiTheme="minorEastAsia" w:eastAsiaTheme="minorEastAsia" w:hAnsiTheme="minorEastAsia" w:cs="ＭＳ 明朝" w:hint="eastAsia"/>
          <w:b/>
          <w:bCs/>
          <w:color w:val="000000" w:themeColor="text1"/>
          <w:spacing w:val="2"/>
          <w:kern w:val="0"/>
          <w:sz w:val="30"/>
          <w:szCs w:val="30"/>
        </w:rPr>
        <w:t xml:space="preserve">章　</w:t>
      </w:r>
      <w:r w:rsidR="00E45328" w:rsidRPr="007F6E66">
        <w:rPr>
          <w:rFonts w:asciiTheme="minorEastAsia" w:eastAsiaTheme="minorEastAsia" w:hAnsiTheme="minorEastAsia" w:cs="ＭＳ 明朝" w:hint="eastAsia"/>
          <w:b/>
          <w:bCs/>
          <w:color w:val="000000" w:themeColor="text1"/>
          <w:spacing w:val="2"/>
          <w:kern w:val="0"/>
          <w:sz w:val="30"/>
          <w:szCs w:val="30"/>
        </w:rPr>
        <w:t xml:space="preserve"> </w:t>
      </w:r>
      <w:r w:rsidR="006B07FE" w:rsidRPr="007F6E66">
        <w:rPr>
          <w:rFonts w:asciiTheme="minorEastAsia" w:eastAsiaTheme="minorEastAsia" w:hAnsiTheme="minorEastAsia" w:cs="ＭＳ 明朝" w:hint="eastAsia"/>
          <w:b/>
          <w:bCs/>
          <w:color w:val="000000" w:themeColor="text1"/>
          <w:spacing w:val="2"/>
          <w:kern w:val="0"/>
          <w:sz w:val="30"/>
          <w:szCs w:val="30"/>
        </w:rPr>
        <w:t>その他危険物の保安に関し必要な事項</w:t>
      </w:r>
    </w:p>
    <w:p w14:paraId="7797C5D2" w14:textId="77777777" w:rsidR="009D1D86" w:rsidRPr="007F6E66" w:rsidRDefault="00A50D57" w:rsidP="00E45328">
      <w:pPr>
        <w:overflowPunct w:val="0"/>
        <w:ind w:firstLineChars="200" w:firstLine="610"/>
        <w:textAlignment w:val="baseline"/>
        <w:rPr>
          <w:rFonts w:asciiTheme="minorEastAsia" w:eastAsiaTheme="minorEastAsia" w:hAnsiTheme="minorEastAsia" w:cs="ＭＳ 明朝"/>
          <w:b/>
          <w:bCs/>
          <w:color w:val="000000" w:themeColor="text1"/>
          <w:spacing w:val="2"/>
          <w:kern w:val="0"/>
          <w:sz w:val="30"/>
          <w:szCs w:val="30"/>
        </w:rPr>
      </w:pPr>
      <w:r w:rsidRPr="007F6E66">
        <w:rPr>
          <w:rFonts w:asciiTheme="minorEastAsia" w:eastAsiaTheme="minorEastAsia" w:hAnsiTheme="minorEastAsia" w:cs="ＭＳ 明朝" w:hint="eastAsia"/>
          <w:b/>
          <w:bCs/>
          <w:color w:val="000000" w:themeColor="text1"/>
          <w:spacing w:val="2"/>
          <w:kern w:val="0"/>
          <w:sz w:val="30"/>
          <w:szCs w:val="30"/>
        </w:rPr>
        <w:t>第</w:t>
      </w:r>
      <w:r w:rsidR="00B635E4">
        <w:rPr>
          <w:rFonts w:asciiTheme="minorEastAsia" w:eastAsiaTheme="minorEastAsia" w:hAnsiTheme="minorEastAsia" w:cs="ＭＳ 明朝" w:hint="eastAsia"/>
          <w:b/>
          <w:bCs/>
          <w:color w:val="000000" w:themeColor="text1"/>
          <w:spacing w:val="2"/>
          <w:kern w:val="0"/>
          <w:sz w:val="30"/>
          <w:szCs w:val="30"/>
        </w:rPr>
        <w:t>13</w:t>
      </w:r>
      <w:r w:rsidR="00CB3952" w:rsidRPr="007F6E66">
        <w:rPr>
          <w:rFonts w:asciiTheme="minorEastAsia" w:eastAsiaTheme="minorEastAsia" w:hAnsiTheme="minorEastAsia" w:cs="ＭＳ 明朝" w:hint="eastAsia"/>
          <w:b/>
          <w:bCs/>
          <w:color w:val="000000" w:themeColor="text1"/>
          <w:spacing w:val="2"/>
          <w:kern w:val="0"/>
          <w:sz w:val="30"/>
          <w:szCs w:val="30"/>
        </w:rPr>
        <w:t xml:space="preserve">章　</w:t>
      </w:r>
      <w:r w:rsidR="00E45328" w:rsidRPr="007F6E66">
        <w:rPr>
          <w:rFonts w:asciiTheme="minorEastAsia" w:eastAsiaTheme="minorEastAsia" w:hAnsiTheme="minorEastAsia" w:cs="ＭＳ 明朝" w:hint="eastAsia"/>
          <w:b/>
          <w:bCs/>
          <w:color w:val="000000" w:themeColor="text1"/>
          <w:spacing w:val="2"/>
          <w:kern w:val="0"/>
          <w:sz w:val="30"/>
          <w:szCs w:val="30"/>
        </w:rPr>
        <w:t xml:space="preserve"> </w:t>
      </w:r>
      <w:r w:rsidR="009D1D86" w:rsidRPr="007F6E66">
        <w:rPr>
          <w:rFonts w:asciiTheme="minorEastAsia" w:eastAsiaTheme="minorEastAsia" w:hAnsiTheme="minorEastAsia" w:cs="ＭＳ 明朝" w:hint="eastAsia"/>
          <w:b/>
          <w:bCs/>
          <w:color w:val="000000" w:themeColor="text1"/>
          <w:spacing w:val="2"/>
          <w:kern w:val="0"/>
          <w:sz w:val="30"/>
          <w:szCs w:val="30"/>
        </w:rPr>
        <w:t>予防規程に違反した者の措置</w:t>
      </w:r>
    </w:p>
    <w:p w14:paraId="148CEE38" w14:textId="77777777" w:rsidR="006B07FE" w:rsidRPr="00E45328" w:rsidRDefault="006B07FE" w:rsidP="00E45328">
      <w:pPr>
        <w:overflowPunct w:val="0"/>
        <w:ind w:firstLineChars="200" w:firstLine="610"/>
        <w:textAlignment w:val="baseline"/>
        <w:rPr>
          <w:rFonts w:asciiTheme="minorEastAsia" w:eastAsiaTheme="minorEastAsia" w:hAnsiTheme="minorEastAsia" w:cs="ＭＳ 明朝"/>
          <w:b/>
          <w:bCs/>
          <w:color w:val="000000"/>
          <w:spacing w:val="2"/>
          <w:kern w:val="0"/>
          <w:sz w:val="30"/>
          <w:szCs w:val="30"/>
        </w:rPr>
      </w:pPr>
    </w:p>
    <w:p w14:paraId="7D9BA797" w14:textId="77777777" w:rsidR="006B07FE" w:rsidRPr="00E45328" w:rsidRDefault="006B07FE" w:rsidP="00E45328">
      <w:pPr>
        <w:overflowPunct w:val="0"/>
        <w:ind w:firstLineChars="200" w:firstLine="610"/>
        <w:textAlignment w:val="baseline"/>
        <w:rPr>
          <w:rFonts w:asciiTheme="minorEastAsia" w:eastAsiaTheme="minorEastAsia" w:hAnsiTheme="minorEastAsia" w:cs="ＭＳ 明朝"/>
          <w:b/>
          <w:bCs/>
          <w:color w:val="000000"/>
          <w:spacing w:val="2"/>
          <w:kern w:val="0"/>
          <w:sz w:val="30"/>
          <w:szCs w:val="30"/>
        </w:rPr>
      </w:pPr>
    </w:p>
    <w:p w14:paraId="57795679" w14:textId="77777777" w:rsidR="006B07FE" w:rsidRPr="00E45328" w:rsidRDefault="006B07FE" w:rsidP="00E45328">
      <w:pPr>
        <w:overflowPunct w:val="0"/>
        <w:ind w:firstLineChars="200" w:firstLine="610"/>
        <w:textAlignment w:val="baseline"/>
        <w:rPr>
          <w:rFonts w:asciiTheme="minorEastAsia" w:eastAsiaTheme="minorEastAsia" w:hAnsiTheme="minorEastAsia" w:cs="ＭＳ 明朝"/>
          <w:b/>
          <w:bCs/>
          <w:color w:val="000000"/>
          <w:spacing w:val="2"/>
          <w:kern w:val="0"/>
          <w:sz w:val="30"/>
          <w:szCs w:val="30"/>
        </w:rPr>
      </w:pPr>
    </w:p>
    <w:p w14:paraId="64F73B4B" w14:textId="77777777" w:rsidR="002746BB" w:rsidRDefault="002746BB" w:rsidP="00E45328">
      <w:pPr>
        <w:overflowPunct w:val="0"/>
        <w:textAlignment w:val="baseline"/>
        <w:rPr>
          <w:rFonts w:asciiTheme="minorEastAsia" w:eastAsiaTheme="minorEastAsia" w:hAnsiTheme="minorEastAsia"/>
          <w:color w:val="000000"/>
          <w:spacing w:val="6"/>
          <w:kern w:val="0"/>
          <w:sz w:val="30"/>
          <w:szCs w:val="30"/>
        </w:rPr>
      </w:pPr>
    </w:p>
    <w:p w14:paraId="7BAA9631" w14:textId="77777777" w:rsidR="00950C72" w:rsidRDefault="00950C72" w:rsidP="00E45328">
      <w:pPr>
        <w:overflowPunct w:val="0"/>
        <w:textAlignment w:val="baseline"/>
        <w:rPr>
          <w:rFonts w:asciiTheme="minorEastAsia" w:eastAsiaTheme="minorEastAsia" w:hAnsiTheme="minorEastAsia"/>
          <w:color w:val="000000"/>
          <w:spacing w:val="6"/>
          <w:kern w:val="0"/>
          <w:sz w:val="30"/>
          <w:szCs w:val="30"/>
        </w:rPr>
      </w:pPr>
    </w:p>
    <w:p w14:paraId="5A50CFDC" w14:textId="77777777" w:rsidR="003D25FD" w:rsidRDefault="003D25FD" w:rsidP="00E45328">
      <w:pPr>
        <w:overflowPunct w:val="0"/>
        <w:textAlignment w:val="baseline"/>
        <w:rPr>
          <w:rFonts w:asciiTheme="minorEastAsia" w:eastAsiaTheme="minorEastAsia" w:hAnsiTheme="minorEastAsia"/>
          <w:color w:val="000000"/>
          <w:spacing w:val="6"/>
          <w:kern w:val="0"/>
          <w:sz w:val="30"/>
          <w:szCs w:val="30"/>
        </w:rPr>
        <w:sectPr w:rsidR="003D25FD" w:rsidSect="002746BB">
          <w:pgSz w:w="11906" w:h="16838" w:code="9"/>
          <w:pgMar w:top="1701" w:right="1701" w:bottom="1418" w:left="1701" w:header="851" w:footer="992" w:gutter="0"/>
          <w:cols w:space="425"/>
          <w:docGrid w:type="lines" w:linePitch="320"/>
        </w:sectPr>
      </w:pPr>
    </w:p>
    <w:p w14:paraId="694300B6" w14:textId="77777777" w:rsidR="0018295C" w:rsidRPr="00E45328" w:rsidRDefault="00497F5E" w:rsidP="00950C72">
      <w:pPr>
        <w:overflowPunct w:val="0"/>
        <w:jc w:val="center"/>
        <w:textAlignment w:val="baseline"/>
        <w:rPr>
          <w:rFonts w:asciiTheme="minorEastAsia" w:eastAsiaTheme="minorEastAsia" w:hAnsiTheme="minorEastAsia" w:cs="ＭＳ 明朝"/>
          <w:b/>
          <w:bCs/>
          <w:color w:val="000000"/>
          <w:spacing w:val="2"/>
          <w:kern w:val="0"/>
          <w:sz w:val="40"/>
          <w:szCs w:val="40"/>
        </w:rPr>
      </w:pPr>
      <w:r>
        <w:rPr>
          <w:rFonts w:asciiTheme="minorEastAsia" w:eastAsiaTheme="minorEastAsia" w:hAnsiTheme="minorEastAsia" w:cs="ＭＳ 明朝" w:hint="eastAsia"/>
          <w:bCs/>
          <w:color w:val="000000"/>
          <w:spacing w:val="2"/>
          <w:kern w:val="0"/>
          <w:sz w:val="40"/>
          <w:szCs w:val="40"/>
          <w:u w:val="single"/>
        </w:rPr>
        <w:lastRenderedPageBreak/>
        <w:t xml:space="preserve">　　　　　　　　　</w:t>
      </w:r>
      <w:r w:rsidR="0018295C" w:rsidRPr="00E45328">
        <w:rPr>
          <w:rFonts w:asciiTheme="minorEastAsia" w:eastAsiaTheme="minorEastAsia" w:hAnsiTheme="minorEastAsia" w:cs="ＭＳ 明朝" w:hint="eastAsia"/>
          <w:b/>
          <w:bCs/>
          <w:color w:val="000000"/>
          <w:spacing w:val="2"/>
          <w:kern w:val="0"/>
          <w:sz w:val="40"/>
          <w:szCs w:val="40"/>
        </w:rPr>
        <w:t>給油取扱所予防規程</w:t>
      </w:r>
    </w:p>
    <w:p w14:paraId="4A7F457F" w14:textId="77777777" w:rsidR="009D1D86" w:rsidRPr="00E45328" w:rsidRDefault="009D1D86" w:rsidP="00E45328">
      <w:pPr>
        <w:overflowPunct w:val="0"/>
        <w:textAlignment w:val="baseline"/>
        <w:rPr>
          <w:rFonts w:asciiTheme="minorEastAsia" w:eastAsiaTheme="minorEastAsia" w:hAnsiTheme="minorEastAsia"/>
          <w:color w:val="000000"/>
          <w:spacing w:val="6"/>
          <w:kern w:val="0"/>
          <w:sz w:val="24"/>
        </w:rPr>
      </w:pPr>
    </w:p>
    <w:p w14:paraId="0F99EAE3" w14:textId="77777777" w:rsidR="009D1D86" w:rsidRPr="00E45328" w:rsidRDefault="009D1D86" w:rsidP="00E45328">
      <w:pPr>
        <w:overflowPunct w:val="0"/>
        <w:textAlignment w:val="baseline"/>
        <w:rPr>
          <w:rFonts w:asciiTheme="minorEastAsia" w:eastAsiaTheme="minorEastAsia" w:hAnsiTheme="minorEastAsia"/>
          <w:color w:val="000000"/>
          <w:spacing w:val="6"/>
          <w:kern w:val="0"/>
          <w:sz w:val="24"/>
        </w:rPr>
      </w:pPr>
    </w:p>
    <w:p w14:paraId="1ED4C076" w14:textId="77777777" w:rsidR="0018295C" w:rsidRPr="00E45328" w:rsidRDefault="0018295C" w:rsidP="00E45328">
      <w:pPr>
        <w:overflowPunct w:val="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b/>
          <w:bCs/>
          <w:color w:val="000000"/>
          <w:spacing w:val="2"/>
          <w:kern w:val="0"/>
          <w:sz w:val="30"/>
          <w:szCs w:val="30"/>
        </w:rPr>
        <w:t>第１章　総　則</w:t>
      </w:r>
    </w:p>
    <w:p w14:paraId="62E838F8" w14:textId="77777777" w:rsidR="0018295C" w:rsidRPr="00E45328" w:rsidRDefault="0018295C" w:rsidP="00E45328">
      <w:pPr>
        <w:overflowPunct w:val="0"/>
        <w:textAlignment w:val="baseline"/>
        <w:rPr>
          <w:rFonts w:asciiTheme="minorEastAsia" w:eastAsiaTheme="minorEastAsia" w:hAnsiTheme="minorEastAsia"/>
          <w:color w:val="000000"/>
          <w:spacing w:val="6"/>
          <w:kern w:val="0"/>
          <w:sz w:val="24"/>
        </w:rPr>
      </w:pPr>
    </w:p>
    <w:p w14:paraId="01DE7497" w14:textId="77777777" w:rsidR="0018295C" w:rsidRPr="00E45328" w:rsidRDefault="0018295C" w:rsidP="00E45328">
      <w:pPr>
        <w:overflowPunct w:val="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（目的）</w:t>
      </w:r>
    </w:p>
    <w:p w14:paraId="4E2B66F3" w14:textId="77777777" w:rsidR="0018295C" w:rsidRPr="00E45328" w:rsidRDefault="00E45328" w:rsidP="00E45328">
      <w:pPr>
        <w:overflowPunct w:val="0"/>
        <w:ind w:left="240" w:hangingChars="100" w:hanging="24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第１条　この規程は、消防法第14</w:t>
      </w:r>
      <w:r w:rsidR="0018295C" w:rsidRPr="00E45328">
        <w:rPr>
          <w:rFonts w:asciiTheme="minorEastAsia" w:eastAsiaTheme="minorEastAsia" w:hAnsiTheme="minorEastAsia" w:cs="ＭＳ 明朝" w:hint="eastAsia"/>
          <w:color w:val="000000"/>
          <w:kern w:val="0"/>
          <w:sz w:val="24"/>
        </w:rPr>
        <w:t>条の２の規定に基づき</w:t>
      </w:r>
      <w:r>
        <w:rPr>
          <w:rFonts w:asciiTheme="minorEastAsia" w:eastAsiaTheme="minorEastAsia" w:hAnsiTheme="minorEastAsia" w:cs="ＭＳ 明朝" w:hint="eastAsia"/>
          <w:color w:val="000000"/>
          <w:kern w:val="0"/>
          <w:sz w:val="24"/>
        </w:rPr>
        <w:t>、</w:t>
      </w:r>
      <w:r w:rsidR="00497F5E">
        <w:rPr>
          <w:rFonts w:asciiTheme="minorEastAsia" w:eastAsiaTheme="minorEastAsia" w:hAnsiTheme="minorEastAsia" w:cs="ＭＳ 明朝" w:hint="eastAsia"/>
          <w:color w:val="000000"/>
          <w:kern w:val="0"/>
          <w:sz w:val="24"/>
          <w:u w:val="single"/>
        </w:rPr>
        <w:t xml:space="preserve">　　　　　　</w:t>
      </w:r>
      <w:r w:rsidR="00147616">
        <w:rPr>
          <w:rFonts w:asciiTheme="minorEastAsia" w:eastAsiaTheme="minorEastAsia" w:hAnsiTheme="minorEastAsia" w:cs="ＭＳ 明朝" w:hint="eastAsia"/>
          <w:color w:val="000000"/>
          <w:kern w:val="0"/>
          <w:sz w:val="24"/>
        </w:rPr>
        <w:t>給油所（以下</w:t>
      </w:r>
      <w:r w:rsidR="0018295C" w:rsidRPr="00E45328">
        <w:rPr>
          <w:rFonts w:asciiTheme="minorEastAsia" w:eastAsiaTheme="minorEastAsia" w:hAnsiTheme="minorEastAsia" w:cs="ＭＳ 明朝" w:hint="eastAsia"/>
          <w:color w:val="000000"/>
          <w:kern w:val="0"/>
          <w:sz w:val="24"/>
        </w:rPr>
        <w:t>「当所」という。）にお</w:t>
      </w:r>
      <w:r>
        <w:rPr>
          <w:rFonts w:asciiTheme="minorEastAsia" w:eastAsiaTheme="minorEastAsia" w:hAnsiTheme="minorEastAsia" w:cs="ＭＳ 明朝" w:hint="eastAsia"/>
          <w:color w:val="000000"/>
          <w:kern w:val="0"/>
          <w:sz w:val="24"/>
        </w:rPr>
        <w:t>ける危険物の</w:t>
      </w:r>
      <w:r w:rsidR="00182B11">
        <w:rPr>
          <w:rFonts w:asciiTheme="minorEastAsia" w:eastAsiaTheme="minorEastAsia" w:hAnsiTheme="minorEastAsia" w:cs="ＭＳ 明朝" w:hint="eastAsia"/>
          <w:color w:val="000000"/>
          <w:kern w:val="0"/>
          <w:sz w:val="24"/>
        </w:rPr>
        <w:t>取扱作業</w:t>
      </w:r>
      <w:r>
        <w:rPr>
          <w:rFonts w:asciiTheme="minorEastAsia" w:eastAsiaTheme="minorEastAsia" w:hAnsiTheme="minorEastAsia" w:cs="ＭＳ 明朝" w:hint="eastAsia"/>
          <w:color w:val="000000"/>
          <w:kern w:val="0"/>
          <w:sz w:val="24"/>
        </w:rPr>
        <w:t>その他</w:t>
      </w:r>
      <w:r w:rsidR="00147616">
        <w:rPr>
          <w:rFonts w:asciiTheme="minorEastAsia" w:eastAsiaTheme="minorEastAsia" w:hAnsiTheme="minorEastAsia" w:cs="ＭＳ 明朝" w:hint="eastAsia"/>
          <w:color w:val="000000"/>
          <w:kern w:val="0"/>
          <w:sz w:val="24"/>
        </w:rPr>
        <w:t>保安</w:t>
      </w:r>
      <w:r>
        <w:rPr>
          <w:rFonts w:asciiTheme="minorEastAsia" w:eastAsiaTheme="minorEastAsia" w:hAnsiTheme="minorEastAsia" w:cs="ＭＳ 明朝" w:hint="eastAsia"/>
          <w:color w:val="000000"/>
          <w:kern w:val="0"/>
          <w:sz w:val="24"/>
        </w:rPr>
        <w:t>に</w:t>
      </w:r>
      <w:r w:rsidR="00147616">
        <w:rPr>
          <w:rFonts w:asciiTheme="minorEastAsia" w:eastAsiaTheme="minorEastAsia" w:hAnsiTheme="minorEastAsia" w:cs="ＭＳ 明朝" w:hint="eastAsia"/>
          <w:color w:val="000000"/>
          <w:kern w:val="0"/>
          <w:sz w:val="24"/>
        </w:rPr>
        <w:t>関する必要な事項について</w:t>
      </w:r>
      <w:r>
        <w:rPr>
          <w:rFonts w:asciiTheme="minorEastAsia" w:eastAsiaTheme="minorEastAsia" w:hAnsiTheme="minorEastAsia" w:cs="ＭＳ 明朝" w:hint="eastAsia"/>
          <w:color w:val="000000"/>
          <w:kern w:val="0"/>
          <w:sz w:val="24"/>
        </w:rPr>
        <w:t>定め、もって火災</w:t>
      </w:r>
      <w:r w:rsidR="00147616">
        <w:rPr>
          <w:rFonts w:asciiTheme="minorEastAsia" w:eastAsiaTheme="minorEastAsia" w:hAnsiTheme="minorEastAsia" w:cs="ＭＳ 明朝" w:hint="eastAsia"/>
          <w:color w:val="000000"/>
          <w:kern w:val="0"/>
          <w:sz w:val="24"/>
        </w:rPr>
        <w:t>及び</w:t>
      </w:r>
      <w:r>
        <w:rPr>
          <w:rFonts w:asciiTheme="minorEastAsia" w:eastAsiaTheme="minorEastAsia" w:hAnsiTheme="minorEastAsia" w:cs="ＭＳ 明朝" w:hint="eastAsia"/>
          <w:color w:val="000000"/>
          <w:kern w:val="0"/>
          <w:sz w:val="24"/>
        </w:rPr>
        <w:t>危険物の流出</w:t>
      </w:r>
      <w:r w:rsidR="00147616">
        <w:rPr>
          <w:rFonts w:asciiTheme="minorEastAsia" w:eastAsiaTheme="minorEastAsia" w:hAnsiTheme="minorEastAsia" w:cs="ＭＳ 明朝" w:hint="eastAsia"/>
          <w:color w:val="000000"/>
          <w:kern w:val="0"/>
          <w:sz w:val="24"/>
        </w:rPr>
        <w:t>等の災害を防止するとともに、</w:t>
      </w:r>
      <w:r w:rsidR="0018295C" w:rsidRPr="00E45328">
        <w:rPr>
          <w:rFonts w:asciiTheme="minorEastAsia" w:eastAsiaTheme="minorEastAsia" w:hAnsiTheme="minorEastAsia" w:cs="ＭＳ 明朝" w:hint="eastAsia"/>
          <w:color w:val="000000"/>
          <w:kern w:val="0"/>
          <w:sz w:val="24"/>
        </w:rPr>
        <w:t>震災等の災害</w:t>
      </w:r>
      <w:r w:rsidR="00147616">
        <w:rPr>
          <w:rFonts w:asciiTheme="minorEastAsia" w:eastAsiaTheme="minorEastAsia" w:hAnsiTheme="minorEastAsia" w:cs="ＭＳ 明朝" w:hint="eastAsia"/>
          <w:color w:val="000000"/>
          <w:kern w:val="0"/>
          <w:sz w:val="24"/>
        </w:rPr>
        <w:t>による被害を軽減することを</w:t>
      </w:r>
      <w:r w:rsidR="0018295C" w:rsidRPr="00E45328">
        <w:rPr>
          <w:rFonts w:asciiTheme="minorEastAsia" w:eastAsiaTheme="minorEastAsia" w:hAnsiTheme="minorEastAsia" w:cs="ＭＳ 明朝" w:hint="eastAsia"/>
          <w:color w:val="000000"/>
          <w:kern w:val="0"/>
          <w:sz w:val="24"/>
        </w:rPr>
        <w:t>目的とする。</w:t>
      </w:r>
    </w:p>
    <w:p w14:paraId="7219448E" w14:textId="77777777" w:rsidR="0018295C" w:rsidRPr="00E45328" w:rsidRDefault="0018295C" w:rsidP="00E45328">
      <w:pPr>
        <w:overflowPunct w:val="0"/>
        <w:textAlignment w:val="baseline"/>
        <w:rPr>
          <w:rFonts w:asciiTheme="minorEastAsia" w:eastAsiaTheme="minorEastAsia" w:hAnsiTheme="minorEastAsia"/>
          <w:color w:val="000000"/>
          <w:spacing w:val="6"/>
          <w:kern w:val="0"/>
          <w:sz w:val="24"/>
        </w:rPr>
      </w:pPr>
    </w:p>
    <w:p w14:paraId="4E67E8FB" w14:textId="77777777" w:rsidR="0018295C" w:rsidRPr="00E45328" w:rsidRDefault="0018295C" w:rsidP="00E45328">
      <w:pPr>
        <w:overflowPunct w:val="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（適応範囲）</w:t>
      </w:r>
    </w:p>
    <w:p w14:paraId="0361C685" w14:textId="77777777" w:rsidR="0018295C" w:rsidRPr="00E45328" w:rsidRDefault="00E45328" w:rsidP="00E45328">
      <w:pPr>
        <w:overflowPunct w:val="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第２条　この規程は、</w:t>
      </w:r>
      <w:r w:rsidR="0018295C" w:rsidRPr="00E45328">
        <w:rPr>
          <w:rFonts w:asciiTheme="minorEastAsia" w:eastAsiaTheme="minorEastAsia" w:hAnsiTheme="minorEastAsia" w:cs="ＭＳ 明朝" w:hint="eastAsia"/>
          <w:color w:val="000000"/>
          <w:kern w:val="0"/>
          <w:sz w:val="24"/>
        </w:rPr>
        <w:t>当所</w:t>
      </w:r>
      <w:r w:rsidR="009640AA">
        <w:rPr>
          <w:rFonts w:asciiTheme="minorEastAsia" w:eastAsiaTheme="minorEastAsia" w:hAnsiTheme="minorEastAsia" w:cs="ＭＳ 明朝" w:hint="eastAsia"/>
          <w:color w:val="000000"/>
          <w:kern w:val="0"/>
          <w:sz w:val="24"/>
        </w:rPr>
        <w:t>の全域</w:t>
      </w:r>
      <w:r w:rsidR="0018295C" w:rsidRPr="00E45328">
        <w:rPr>
          <w:rFonts w:asciiTheme="minorEastAsia" w:eastAsiaTheme="minorEastAsia" w:hAnsiTheme="minorEastAsia" w:cs="ＭＳ 明朝" w:hint="eastAsia"/>
          <w:color w:val="000000"/>
          <w:kern w:val="0"/>
          <w:sz w:val="24"/>
        </w:rPr>
        <w:t>に適用する。</w:t>
      </w:r>
    </w:p>
    <w:p w14:paraId="59098DEB" w14:textId="77777777" w:rsidR="0018295C" w:rsidRPr="009640AA" w:rsidRDefault="0018295C" w:rsidP="00E45328">
      <w:pPr>
        <w:overflowPunct w:val="0"/>
        <w:textAlignment w:val="baseline"/>
        <w:rPr>
          <w:rFonts w:asciiTheme="minorEastAsia" w:eastAsiaTheme="minorEastAsia" w:hAnsiTheme="minorEastAsia"/>
          <w:color w:val="000000"/>
          <w:spacing w:val="6"/>
          <w:kern w:val="0"/>
          <w:sz w:val="24"/>
        </w:rPr>
      </w:pPr>
    </w:p>
    <w:p w14:paraId="5E9653A6" w14:textId="77777777" w:rsidR="0018295C" w:rsidRPr="00E45328" w:rsidRDefault="0018295C" w:rsidP="00E45328">
      <w:pPr>
        <w:overflowPunct w:val="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（遵守</w:t>
      </w:r>
      <w:r w:rsidR="000D576C">
        <w:rPr>
          <w:rFonts w:asciiTheme="minorEastAsia" w:eastAsiaTheme="minorEastAsia" w:hAnsiTheme="minorEastAsia" w:cs="ＭＳ 明朝" w:hint="eastAsia"/>
          <w:color w:val="000000"/>
          <w:kern w:val="0"/>
          <w:sz w:val="24"/>
        </w:rPr>
        <w:t>の</w:t>
      </w:r>
      <w:r w:rsidRPr="00E45328">
        <w:rPr>
          <w:rFonts w:asciiTheme="minorEastAsia" w:eastAsiaTheme="minorEastAsia" w:hAnsiTheme="minorEastAsia" w:cs="ＭＳ 明朝" w:hint="eastAsia"/>
          <w:color w:val="000000"/>
          <w:kern w:val="0"/>
          <w:sz w:val="24"/>
        </w:rPr>
        <w:t>義務）</w:t>
      </w:r>
    </w:p>
    <w:p w14:paraId="4813FAFE" w14:textId="77777777" w:rsidR="0018295C" w:rsidRPr="00E45328" w:rsidRDefault="00E45328" w:rsidP="00E45328">
      <w:pPr>
        <w:overflowPunct w:val="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第３条　当所の従業員は、この規程を熟知し、</w:t>
      </w:r>
      <w:r w:rsidR="0018295C" w:rsidRPr="00E45328">
        <w:rPr>
          <w:rFonts w:asciiTheme="minorEastAsia" w:eastAsiaTheme="minorEastAsia" w:hAnsiTheme="minorEastAsia" w:cs="ＭＳ 明朝" w:hint="eastAsia"/>
          <w:color w:val="000000"/>
          <w:kern w:val="0"/>
          <w:sz w:val="24"/>
        </w:rPr>
        <w:t>遵守しなければならない。</w:t>
      </w:r>
    </w:p>
    <w:p w14:paraId="4190CD7F" w14:textId="77777777" w:rsidR="0018295C" w:rsidRPr="00E45328" w:rsidRDefault="0018295C" w:rsidP="00E45328">
      <w:pPr>
        <w:overflowPunct w:val="0"/>
        <w:textAlignment w:val="baseline"/>
        <w:rPr>
          <w:rFonts w:asciiTheme="minorEastAsia" w:eastAsiaTheme="minorEastAsia" w:hAnsiTheme="minorEastAsia"/>
          <w:color w:val="000000"/>
          <w:spacing w:val="6"/>
          <w:kern w:val="0"/>
          <w:sz w:val="24"/>
        </w:rPr>
      </w:pPr>
    </w:p>
    <w:p w14:paraId="6B285833" w14:textId="77777777" w:rsidR="0018295C" w:rsidRPr="00E45328" w:rsidRDefault="0018295C" w:rsidP="00E45328">
      <w:pPr>
        <w:overflowPunct w:val="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（告知</w:t>
      </w:r>
      <w:r w:rsidR="00147616">
        <w:rPr>
          <w:rFonts w:asciiTheme="minorEastAsia" w:eastAsiaTheme="minorEastAsia" w:hAnsiTheme="minorEastAsia" w:cs="ＭＳ 明朝" w:hint="eastAsia"/>
          <w:color w:val="000000"/>
          <w:kern w:val="0"/>
          <w:sz w:val="24"/>
        </w:rPr>
        <w:t>の</w:t>
      </w:r>
      <w:r w:rsidRPr="00E45328">
        <w:rPr>
          <w:rFonts w:asciiTheme="minorEastAsia" w:eastAsiaTheme="minorEastAsia" w:hAnsiTheme="minorEastAsia" w:cs="ＭＳ 明朝" w:hint="eastAsia"/>
          <w:color w:val="000000"/>
          <w:kern w:val="0"/>
          <w:sz w:val="24"/>
        </w:rPr>
        <w:t>義務）</w:t>
      </w:r>
    </w:p>
    <w:p w14:paraId="05CC9F48" w14:textId="77777777" w:rsidR="0018295C" w:rsidRPr="00E45328" w:rsidRDefault="0018295C" w:rsidP="00E45328">
      <w:pPr>
        <w:overflowPunct w:val="0"/>
        <w:ind w:left="240" w:hangingChars="100" w:hanging="24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第４条　当所</w:t>
      </w:r>
      <w:r w:rsidR="009640AA">
        <w:rPr>
          <w:rFonts w:asciiTheme="minorEastAsia" w:eastAsiaTheme="minorEastAsia" w:hAnsiTheme="minorEastAsia" w:cs="ＭＳ 明朝" w:hint="eastAsia"/>
          <w:color w:val="000000"/>
          <w:kern w:val="0"/>
          <w:sz w:val="24"/>
        </w:rPr>
        <w:t>の従業員は、当所に出入りする者に対し</w:t>
      </w:r>
      <w:r w:rsidR="00E45328">
        <w:rPr>
          <w:rFonts w:asciiTheme="minorEastAsia" w:eastAsiaTheme="minorEastAsia" w:hAnsiTheme="minorEastAsia" w:cs="ＭＳ 明朝" w:hint="eastAsia"/>
          <w:color w:val="000000"/>
          <w:kern w:val="0"/>
          <w:sz w:val="24"/>
        </w:rPr>
        <w:t>、</w:t>
      </w:r>
      <w:r w:rsidRPr="00E45328">
        <w:rPr>
          <w:rFonts w:asciiTheme="minorEastAsia" w:eastAsiaTheme="minorEastAsia" w:hAnsiTheme="minorEastAsia" w:cs="ＭＳ 明朝" w:hint="eastAsia"/>
          <w:color w:val="000000"/>
          <w:kern w:val="0"/>
          <w:sz w:val="24"/>
        </w:rPr>
        <w:t>必要に応じ</w:t>
      </w:r>
      <w:r w:rsidR="00EF1E0C">
        <w:rPr>
          <w:rFonts w:asciiTheme="minorEastAsia" w:eastAsiaTheme="minorEastAsia" w:hAnsiTheme="minorEastAsia" w:cs="ＭＳ 明朝" w:hint="eastAsia"/>
          <w:color w:val="000000"/>
          <w:kern w:val="0"/>
          <w:sz w:val="24"/>
        </w:rPr>
        <w:t>て</w:t>
      </w:r>
      <w:r w:rsidRPr="00E45328">
        <w:rPr>
          <w:rFonts w:asciiTheme="minorEastAsia" w:eastAsiaTheme="minorEastAsia" w:hAnsiTheme="minorEastAsia" w:cs="ＭＳ 明朝" w:hint="eastAsia"/>
          <w:color w:val="000000"/>
          <w:kern w:val="0"/>
          <w:sz w:val="24"/>
        </w:rPr>
        <w:t>この規程の内</w:t>
      </w:r>
      <w:r w:rsidR="00111F2A">
        <w:rPr>
          <w:rFonts w:asciiTheme="minorEastAsia" w:eastAsiaTheme="minorEastAsia" w:hAnsiTheme="minorEastAsia" w:cs="ＭＳ 明朝" w:hint="eastAsia"/>
          <w:color w:val="000000"/>
          <w:kern w:val="0"/>
          <w:sz w:val="24"/>
        </w:rPr>
        <w:t>容を告知し、</w:t>
      </w:r>
      <w:r w:rsidRPr="00E45328">
        <w:rPr>
          <w:rFonts w:asciiTheme="minorEastAsia" w:eastAsiaTheme="minorEastAsia" w:hAnsiTheme="minorEastAsia" w:cs="ＭＳ 明朝" w:hint="eastAsia"/>
          <w:color w:val="000000"/>
          <w:kern w:val="0"/>
          <w:sz w:val="24"/>
        </w:rPr>
        <w:t>遵守させなければならない。</w:t>
      </w:r>
    </w:p>
    <w:p w14:paraId="16073F49" w14:textId="77777777" w:rsidR="0018295C" w:rsidRPr="00E45328" w:rsidRDefault="0018295C" w:rsidP="00E45328">
      <w:pPr>
        <w:overflowPunct w:val="0"/>
        <w:textAlignment w:val="baseline"/>
        <w:rPr>
          <w:rFonts w:asciiTheme="minorEastAsia" w:eastAsiaTheme="minorEastAsia" w:hAnsiTheme="minorEastAsia"/>
          <w:color w:val="000000"/>
          <w:spacing w:val="6"/>
          <w:kern w:val="0"/>
          <w:sz w:val="24"/>
        </w:rPr>
      </w:pPr>
    </w:p>
    <w:p w14:paraId="2F139ADA" w14:textId="77777777" w:rsidR="0018295C" w:rsidRPr="00E45328" w:rsidRDefault="0018295C" w:rsidP="00E45328">
      <w:pPr>
        <w:overflowPunct w:val="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（規程の変更）</w:t>
      </w:r>
    </w:p>
    <w:p w14:paraId="1E28740A" w14:textId="77777777" w:rsidR="0018295C" w:rsidRPr="00E45328" w:rsidRDefault="00111F2A" w:rsidP="00E45328">
      <w:pPr>
        <w:overflowPunct w:val="0"/>
        <w:ind w:left="240" w:hangingChars="100" w:hanging="24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第５条　当所の所長は、</w:t>
      </w:r>
      <w:r w:rsidR="0018295C" w:rsidRPr="00E45328">
        <w:rPr>
          <w:rFonts w:asciiTheme="minorEastAsia" w:eastAsiaTheme="minorEastAsia" w:hAnsiTheme="minorEastAsia" w:cs="ＭＳ 明朝" w:hint="eastAsia"/>
          <w:color w:val="000000"/>
          <w:kern w:val="0"/>
          <w:sz w:val="24"/>
        </w:rPr>
        <w:t>この規程</w:t>
      </w:r>
      <w:r>
        <w:rPr>
          <w:rFonts w:asciiTheme="minorEastAsia" w:eastAsiaTheme="minorEastAsia" w:hAnsiTheme="minorEastAsia" w:cs="ＭＳ 明朝" w:hint="eastAsia"/>
          <w:color w:val="000000"/>
          <w:kern w:val="0"/>
          <w:sz w:val="24"/>
        </w:rPr>
        <w:t>を変更しようとするときは、危険物保安監督者及び危険物取扱者等の意見を尊重し、</w:t>
      </w:r>
      <w:r w:rsidR="0018295C" w:rsidRPr="00E45328">
        <w:rPr>
          <w:rFonts w:asciiTheme="minorEastAsia" w:eastAsiaTheme="minorEastAsia" w:hAnsiTheme="minorEastAsia" w:cs="ＭＳ 明朝" w:hint="eastAsia"/>
          <w:color w:val="000000"/>
          <w:kern w:val="0"/>
          <w:sz w:val="24"/>
        </w:rPr>
        <w:t>火災予防上支障のないように変更しなければならない。</w:t>
      </w:r>
    </w:p>
    <w:p w14:paraId="10F86B1E" w14:textId="77777777" w:rsidR="0018295C" w:rsidRPr="00E45328" w:rsidRDefault="00111F2A" w:rsidP="00E45328">
      <w:pPr>
        <w:overflowPunct w:val="0"/>
        <w:ind w:left="240" w:hangingChars="100" w:hanging="24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 xml:space="preserve">　　なお、次に掲げる事項に該当する場合は、</w:t>
      </w:r>
      <w:r w:rsidR="0018295C" w:rsidRPr="00E45328">
        <w:rPr>
          <w:rFonts w:asciiTheme="minorEastAsia" w:eastAsiaTheme="minorEastAsia" w:hAnsiTheme="minorEastAsia" w:cs="ＭＳ 明朝" w:hint="eastAsia"/>
          <w:color w:val="000000"/>
          <w:kern w:val="0"/>
          <w:sz w:val="24"/>
        </w:rPr>
        <w:t>変更の申請を行わなければならない。</w:t>
      </w:r>
    </w:p>
    <w:p w14:paraId="25321C51" w14:textId="77777777" w:rsidR="0018295C" w:rsidRPr="00E45328" w:rsidRDefault="0018295C" w:rsidP="00111F2A">
      <w:pPr>
        <w:overflowPunct w:val="0"/>
        <w:ind w:left="480" w:hangingChars="200" w:hanging="48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 xml:space="preserve">　</w:t>
      </w:r>
      <w:r w:rsidR="00111F2A">
        <w:rPr>
          <w:rFonts w:asciiTheme="minorEastAsia" w:eastAsiaTheme="minorEastAsia" w:hAnsiTheme="minorEastAsia" w:cs="ＭＳ 明朝" w:hint="eastAsia"/>
          <w:color w:val="000000"/>
          <w:kern w:val="0"/>
          <w:sz w:val="24"/>
        </w:rPr>
        <w:t>⑴</w:t>
      </w:r>
      <w:r w:rsidRPr="00E45328">
        <w:rPr>
          <w:rFonts w:asciiTheme="minorEastAsia" w:eastAsiaTheme="minorEastAsia" w:hAnsiTheme="minorEastAsia" w:cs="ＭＳ 明朝" w:hint="eastAsia"/>
          <w:color w:val="000000"/>
          <w:kern w:val="0"/>
          <w:sz w:val="24"/>
        </w:rPr>
        <w:t xml:space="preserve">　内容の変更等により条文の変更又は条の追加若しくは条の削除をする場合</w:t>
      </w:r>
    </w:p>
    <w:p w14:paraId="0E750EAB" w14:textId="77777777" w:rsidR="0018295C" w:rsidRPr="00E45328" w:rsidRDefault="0018295C" w:rsidP="00E45328">
      <w:pPr>
        <w:overflowPunct w:val="0"/>
        <w:ind w:left="720" w:hangingChars="300" w:hanging="72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 xml:space="preserve">　</w:t>
      </w:r>
      <w:r w:rsidR="00111F2A">
        <w:rPr>
          <w:rFonts w:asciiTheme="minorEastAsia" w:eastAsiaTheme="minorEastAsia" w:hAnsiTheme="minorEastAsia" w:cs="ＭＳ 明朝" w:hint="eastAsia"/>
          <w:color w:val="000000"/>
          <w:kern w:val="0"/>
          <w:sz w:val="24"/>
        </w:rPr>
        <w:t xml:space="preserve">⑵　</w:t>
      </w:r>
      <w:r w:rsidRPr="00E45328">
        <w:rPr>
          <w:rFonts w:asciiTheme="minorEastAsia" w:eastAsiaTheme="minorEastAsia" w:hAnsiTheme="minorEastAsia" w:cs="ＭＳ 明朝" w:hint="eastAsia"/>
          <w:color w:val="000000"/>
          <w:kern w:val="0"/>
          <w:sz w:val="24"/>
        </w:rPr>
        <w:t>給油取扱業務の変更（</w:t>
      </w:r>
      <w:r w:rsidR="00111F2A" w:rsidRPr="00111F2A">
        <w:rPr>
          <w:rFonts w:asciiTheme="minorEastAsia" w:eastAsiaTheme="minorEastAsia" w:hAnsiTheme="minorEastAsia" w:cs="ＭＳ 明朝" w:hint="eastAsia"/>
          <w:color w:val="000000" w:themeColor="text1"/>
          <w:kern w:val="0"/>
          <w:sz w:val="24"/>
        </w:rPr>
        <w:t>セルフ化、</w:t>
      </w:r>
      <w:r w:rsidRPr="00111F2A">
        <w:rPr>
          <w:rFonts w:asciiTheme="minorEastAsia" w:eastAsiaTheme="minorEastAsia" w:hAnsiTheme="minorEastAsia" w:cs="ＭＳ 明朝" w:hint="eastAsia"/>
          <w:color w:val="000000" w:themeColor="text1"/>
          <w:kern w:val="0"/>
          <w:sz w:val="24"/>
        </w:rPr>
        <w:t>指定・認証工場の取得等</w:t>
      </w:r>
      <w:r w:rsidRPr="00E45328">
        <w:rPr>
          <w:rFonts w:asciiTheme="minorEastAsia" w:eastAsiaTheme="minorEastAsia" w:hAnsiTheme="minorEastAsia" w:cs="ＭＳ 明朝" w:hint="eastAsia"/>
          <w:color w:val="000000"/>
          <w:kern w:val="0"/>
          <w:sz w:val="24"/>
        </w:rPr>
        <w:t>）を行う場合</w:t>
      </w:r>
    </w:p>
    <w:p w14:paraId="3BC07549" w14:textId="77777777" w:rsidR="0018295C" w:rsidRPr="00E45328" w:rsidRDefault="0018295C" w:rsidP="00E45328">
      <w:pPr>
        <w:overflowPunct w:val="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 xml:space="preserve">　</w:t>
      </w:r>
      <w:r w:rsidR="00111F2A">
        <w:rPr>
          <w:rFonts w:asciiTheme="minorEastAsia" w:eastAsiaTheme="minorEastAsia" w:hAnsiTheme="minorEastAsia" w:cs="ＭＳ 明朝" w:hint="eastAsia"/>
          <w:color w:val="000000"/>
          <w:kern w:val="0"/>
          <w:sz w:val="24"/>
        </w:rPr>
        <w:t>⑶　施設を増築、</w:t>
      </w:r>
      <w:r w:rsidRPr="00E45328">
        <w:rPr>
          <w:rFonts w:asciiTheme="minorEastAsia" w:eastAsiaTheme="minorEastAsia" w:hAnsiTheme="minorEastAsia" w:cs="ＭＳ 明朝" w:hint="eastAsia"/>
          <w:color w:val="000000"/>
          <w:kern w:val="0"/>
          <w:sz w:val="24"/>
        </w:rPr>
        <w:t>改築又は大幅な模様替え等を行った場合</w:t>
      </w:r>
    </w:p>
    <w:p w14:paraId="61605014" w14:textId="77777777" w:rsidR="0018295C" w:rsidRPr="00E45328" w:rsidRDefault="0018295C" w:rsidP="00E45328">
      <w:pPr>
        <w:overflowPunct w:val="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 xml:space="preserve">　</w:t>
      </w:r>
      <w:r w:rsidR="00111F2A">
        <w:rPr>
          <w:rFonts w:asciiTheme="minorEastAsia" w:eastAsiaTheme="minorEastAsia" w:hAnsiTheme="minorEastAsia" w:cs="ＭＳ 明朝" w:hint="eastAsia"/>
          <w:color w:val="000000"/>
          <w:kern w:val="0"/>
          <w:sz w:val="24"/>
        </w:rPr>
        <w:t xml:space="preserve">⑷　</w:t>
      </w:r>
      <w:r w:rsidRPr="00E45328">
        <w:rPr>
          <w:rFonts w:asciiTheme="minorEastAsia" w:eastAsiaTheme="minorEastAsia" w:hAnsiTheme="minorEastAsia" w:cs="ＭＳ 明朝" w:hint="eastAsia"/>
          <w:color w:val="000000"/>
          <w:kern w:val="0"/>
          <w:sz w:val="24"/>
        </w:rPr>
        <w:t>設置者又は運営者に変更が生じ</w:t>
      </w:r>
      <w:r w:rsidR="009C1112">
        <w:rPr>
          <w:rFonts w:asciiTheme="minorEastAsia" w:eastAsiaTheme="minorEastAsia" w:hAnsiTheme="minorEastAsia" w:cs="ＭＳ 明朝" w:hint="eastAsia"/>
          <w:color w:val="000000"/>
          <w:kern w:val="0"/>
          <w:sz w:val="24"/>
        </w:rPr>
        <w:t>、</w:t>
      </w:r>
      <w:r w:rsidR="006842B0">
        <w:rPr>
          <w:rFonts w:asciiTheme="minorEastAsia" w:eastAsiaTheme="minorEastAsia" w:hAnsiTheme="minorEastAsia" w:cs="ＭＳ 明朝" w:hint="eastAsia"/>
          <w:color w:val="000000"/>
          <w:kern w:val="0"/>
          <w:sz w:val="24"/>
        </w:rPr>
        <w:t>この</w:t>
      </w:r>
      <w:r w:rsidR="009C1112">
        <w:rPr>
          <w:rFonts w:asciiTheme="minorEastAsia" w:eastAsiaTheme="minorEastAsia" w:hAnsiTheme="minorEastAsia" w:cs="ＭＳ 明朝" w:hint="eastAsia"/>
          <w:color w:val="000000"/>
          <w:kern w:val="0"/>
          <w:sz w:val="24"/>
        </w:rPr>
        <w:t>規程の変更が生じた場合</w:t>
      </w:r>
    </w:p>
    <w:p w14:paraId="46ECF1F2" w14:textId="77777777" w:rsidR="0018295C" w:rsidRPr="00E45328" w:rsidRDefault="0018295C" w:rsidP="00E45328">
      <w:pPr>
        <w:overflowPunct w:val="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 xml:space="preserve">　</w:t>
      </w:r>
      <w:r w:rsidR="00111F2A">
        <w:rPr>
          <w:rFonts w:asciiTheme="minorEastAsia" w:eastAsiaTheme="minorEastAsia" w:hAnsiTheme="minorEastAsia" w:cs="ＭＳ 明朝" w:hint="eastAsia"/>
          <w:color w:val="000000"/>
          <w:kern w:val="0"/>
          <w:sz w:val="24"/>
        </w:rPr>
        <w:t xml:space="preserve">⑸　</w:t>
      </w:r>
      <w:r w:rsidRPr="00E45328">
        <w:rPr>
          <w:rFonts w:asciiTheme="minorEastAsia" w:eastAsiaTheme="minorEastAsia" w:hAnsiTheme="minorEastAsia" w:cs="ＭＳ 明朝" w:hint="eastAsia"/>
          <w:color w:val="000000"/>
          <w:kern w:val="0"/>
          <w:sz w:val="24"/>
        </w:rPr>
        <w:t>全従業員が同時に変更になった場合</w:t>
      </w:r>
    </w:p>
    <w:p w14:paraId="0B0AB339" w14:textId="77777777" w:rsidR="0018295C" w:rsidRPr="00E45328" w:rsidRDefault="0018295C" w:rsidP="00E45328">
      <w:pPr>
        <w:overflowPunct w:val="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 xml:space="preserve">　</w:t>
      </w:r>
      <w:r w:rsidR="00111F2A">
        <w:rPr>
          <w:rFonts w:asciiTheme="minorEastAsia" w:eastAsiaTheme="minorEastAsia" w:hAnsiTheme="minorEastAsia" w:cs="ＭＳ 明朝" w:hint="eastAsia"/>
          <w:color w:val="000000"/>
          <w:kern w:val="0"/>
          <w:sz w:val="24"/>
        </w:rPr>
        <w:t xml:space="preserve">⑹　</w:t>
      </w:r>
      <w:r w:rsidRPr="00E45328">
        <w:rPr>
          <w:rFonts w:asciiTheme="minorEastAsia" w:eastAsiaTheme="minorEastAsia" w:hAnsiTheme="minorEastAsia" w:cs="ＭＳ 明朝" w:hint="eastAsia"/>
          <w:color w:val="000000"/>
          <w:kern w:val="0"/>
          <w:sz w:val="24"/>
        </w:rPr>
        <w:t>消防署等から変更の指導を受けた場合</w:t>
      </w:r>
    </w:p>
    <w:p w14:paraId="348A512C" w14:textId="77777777" w:rsidR="0018295C" w:rsidRPr="00E45328" w:rsidRDefault="0018295C" w:rsidP="00111F2A">
      <w:pPr>
        <w:overflowPunct w:val="0"/>
        <w:ind w:left="480" w:hangingChars="200" w:hanging="48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 xml:space="preserve">　</w:t>
      </w:r>
      <w:r w:rsidR="00111F2A">
        <w:rPr>
          <w:rFonts w:asciiTheme="minorEastAsia" w:eastAsiaTheme="minorEastAsia" w:hAnsiTheme="minorEastAsia" w:cs="ＭＳ 明朝" w:hint="eastAsia"/>
          <w:color w:val="000000"/>
          <w:kern w:val="0"/>
          <w:sz w:val="24"/>
        </w:rPr>
        <w:t>⑺　その他設置者、運営者、</w:t>
      </w:r>
      <w:r w:rsidRPr="00E45328">
        <w:rPr>
          <w:rFonts w:asciiTheme="minorEastAsia" w:eastAsiaTheme="minorEastAsia" w:hAnsiTheme="minorEastAsia" w:cs="ＭＳ 明朝" w:hint="eastAsia"/>
          <w:color w:val="000000"/>
          <w:kern w:val="0"/>
          <w:sz w:val="24"/>
        </w:rPr>
        <w:t>所長又は危険物保安監督者等が変更の必要を認めた場合</w:t>
      </w:r>
    </w:p>
    <w:p w14:paraId="3958D90E" w14:textId="77777777" w:rsidR="0018295C" w:rsidRPr="00E45328" w:rsidRDefault="00111F2A" w:rsidP="00E45328">
      <w:pPr>
        <w:overflowPunct w:val="0"/>
        <w:ind w:left="240" w:hangingChars="100" w:hanging="24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２　前項の場合において、春日・大野城・那珂川消防</w:t>
      </w:r>
      <w:r w:rsidR="002B5CB7">
        <w:rPr>
          <w:rFonts w:asciiTheme="minorEastAsia" w:eastAsiaTheme="minorEastAsia" w:hAnsiTheme="minorEastAsia" w:cs="ＭＳ 明朝" w:hint="eastAsia"/>
          <w:color w:val="000000"/>
          <w:kern w:val="0"/>
          <w:sz w:val="24"/>
        </w:rPr>
        <w:t>組合</w:t>
      </w:r>
      <w:r>
        <w:rPr>
          <w:rFonts w:asciiTheme="minorEastAsia" w:eastAsiaTheme="minorEastAsia" w:hAnsiTheme="minorEastAsia" w:cs="ＭＳ 明朝" w:hint="eastAsia"/>
          <w:color w:val="000000"/>
          <w:kern w:val="0"/>
          <w:sz w:val="24"/>
        </w:rPr>
        <w:t>組合長</w:t>
      </w:r>
      <w:r w:rsidR="002B5CB7">
        <w:rPr>
          <w:rFonts w:asciiTheme="minorEastAsia" w:eastAsiaTheme="minorEastAsia" w:hAnsiTheme="minorEastAsia" w:cs="ＭＳ 明朝" w:hint="eastAsia"/>
          <w:color w:val="000000"/>
          <w:kern w:val="0"/>
          <w:sz w:val="24"/>
        </w:rPr>
        <w:t>（以下「組合長」という。）</w:t>
      </w:r>
      <w:r>
        <w:rPr>
          <w:rFonts w:asciiTheme="minorEastAsia" w:eastAsiaTheme="minorEastAsia" w:hAnsiTheme="minorEastAsia" w:cs="ＭＳ 明朝" w:hint="eastAsia"/>
          <w:color w:val="000000"/>
          <w:kern w:val="0"/>
          <w:sz w:val="24"/>
        </w:rPr>
        <w:t>に変更の申請をして、</w:t>
      </w:r>
      <w:r w:rsidR="0018295C" w:rsidRPr="00E45328">
        <w:rPr>
          <w:rFonts w:asciiTheme="minorEastAsia" w:eastAsiaTheme="minorEastAsia" w:hAnsiTheme="minorEastAsia" w:cs="ＭＳ 明朝" w:hint="eastAsia"/>
          <w:color w:val="000000"/>
          <w:kern w:val="0"/>
          <w:sz w:val="24"/>
        </w:rPr>
        <w:t>認可を受けなければならない。</w:t>
      </w:r>
    </w:p>
    <w:p w14:paraId="208BC049" w14:textId="77777777" w:rsidR="009D1D86" w:rsidRPr="00E45328" w:rsidRDefault="009D1D86" w:rsidP="00E45328">
      <w:pPr>
        <w:overflowPunct w:val="0"/>
        <w:textAlignment w:val="baseline"/>
        <w:rPr>
          <w:rFonts w:asciiTheme="minorEastAsia" w:eastAsiaTheme="minorEastAsia" w:hAnsiTheme="minorEastAsia"/>
          <w:color w:val="000000"/>
          <w:spacing w:val="6"/>
          <w:kern w:val="0"/>
          <w:sz w:val="24"/>
        </w:rPr>
      </w:pPr>
    </w:p>
    <w:p w14:paraId="2C5C6DF6" w14:textId="77777777" w:rsidR="002746BB" w:rsidRPr="00E45328" w:rsidRDefault="002746BB" w:rsidP="00E45328">
      <w:pPr>
        <w:overflowPunct w:val="0"/>
        <w:textAlignment w:val="baseline"/>
        <w:rPr>
          <w:rFonts w:asciiTheme="minorEastAsia" w:eastAsiaTheme="minorEastAsia" w:hAnsiTheme="minorEastAsia"/>
          <w:color w:val="000000"/>
          <w:spacing w:val="6"/>
          <w:kern w:val="0"/>
          <w:sz w:val="24"/>
        </w:rPr>
      </w:pPr>
    </w:p>
    <w:p w14:paraId="70F34E1B" w14:textId="77777777" w:rsidR="00007273" w:rsidRPr="00E45328" w:rsidRDefault="00007273" w:rsidP="00E45328">
      <w:pPr>
        <w:overflowPunct w:val="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b/>
          <w:bCs/>
          <w:color w:val="000000"/>
          <w:spacing w:val="2"/>
          <w:kern w:val="0"/>
          <w:sz w:val="30"/>
          <w:szCs w:val="30"/>
        </w:rPr>
        <w:lastRenderedPageBreak/>
        <w:t>第２章　保安の役割分担</w:t>
      </w:r>
    </w:p>
    <w:p w14:paraId="4108568C" w14:textId="77777777" w:rsidR="00007273" w:rsidRPr="00E45328" w:rsidRDefault="00007273" w:rsidP="00E45328">
      <w:pPr>
        <w:overflowPunct w:val="0"/>
        <w:textAlignment w:val="baseline"/>
        <w:rPr>
          <w:rFonts w:asciiTheme="minorEastAsia" w:eastAsiaTheme="minorEastAsia" w:hAnsiTheme="minorEastAsia"/>
          <w:color w:val="000000"/>
          <w:spacing w:val="6"/>
          <w:kern w:val="0"/>
          <w:sz w:val="24"/>
        </w:rPr>
      </w:pPr>
    </w:p>
    <w:p w14:paraId="77ED12B2" w14:textId="77777777" w:rsidR="00007273" w:rsidRPr="00E45328" w:rsidRDefault="00007273" w:rsidP="00E45328">
      <w:pPr>
        <w:overflowPunct w:val="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（組織）</w:t>
      </w:r>
    </w:p>
    <w:p w14:paraId="5CF32EB3" w14:textId="77777777" w:rsidR="00007273" w:rsidRPr="00E45328" w:rsidRDefault="00007273" w:rsidP="00E45328">
      <w:pPr>
        <w:overflowPunct w:val="0"/>
        <w:ind w:left="240" w:hangingChars="100" w:hanging="240"/>
        <w:textAlignment w:val="baseline"/>
        <w:rPr>
          <w:rFonts w:asciiTheme="minorEastAsia" w:eastAsiaTheme="minorEastAsia" w:hAnsiTheme="minorEastAsia" w:cs="ＭＳ 明朝"/>
          <w:color w:val="000000"/>
          <w:kern w:val="0"/>
          <w:sz w:val="24"/>
        </w:rPr>
      </w:pPr>
      <w:r w:rsidRPr="00E45328">
        <w:rPr>
          <w:rFonts w:asciiTheme="minorEastAsia" w:eastAsiaTheme="minorEastAsia" w:hAnsiTheme="minorEastAsia" w:cs="ＭＳ 明朝" w:hint="eastAsia"/>
          <w:color w:val="000000"/>
          <w:kern w:val="0"/>
          <w:sz w:val="24"/>
        </w:rPr>
        <w:t>第６条　当所における</w:t>
      </w:r>
      <w:r w:rsidR="009C1112">
        <w:rPr>
          <w:rFonts w:asciiTheme="minorEastAsia" w:eastAsiaTheme="minorEastAsia" w:hAnsiTheme="minorEastAsia" w:cs="ＭＳ 明朝" w:hint="eastAsia"/>
          <w:color w:val="000000"/>
          <w:kern w:val="0"/>
          <w:sz w:val="24"/>
        </w:rPr>
        <w:t>保安</w:t>
      </w:r>
      <w:r w:rsidRPr="00E45328">
        <w:rPr>
          <w:rFonts w:asciiTheme="minorEastAsia" w:eastAsiaTheme="minorEastAsia" w:hAnsiTheme="minorEastAsia" w:cs="ＭＳ 明朝" w:hint="eastAsia"/>
          <w:color w:val="000000"/>
          <w:kern w:val="0"/>
          <w:sz w:val="24"/>
        </w:rPr>
        <w:t>管理を円滑</w:t>
      </w:r>
      <w:r w:rsidR="00735A0B">
        <w:rPr>
          <w:rFonts w:asciiTheme="minorEastAsia" w:eastAsiaTheme="minorEastAsia" w:hAnsiTheme="minorEastAsia" w:cs="ＭＳ 明朝" w:hint="eastAsia"/>
          <w:color w:val="000000"/>
          <w:kern w:val="0"/>
          <w:sz w:val="24"/>
        </w:rPr>
        <w:t>、</w:t>
      </w:r>
      <w:r w:rsidR="00D1532E" w:rsidRPr="00E45328">
        <w:rPr>
          <w:rFonts w:asciiTheme="minorEastAsia" w:eastAsiaTheme="minorEastAsia" w:hAnsiTheme="minorEastAsia" w:cs="ＭＳ 明朝" w:hint="eastAsia"/>
          <w:color w:val="000000"/>
          <w:kern w:val="0"/>
          <w:sz w:val="24"/>
        </w:rPr>
        <w:t>か</w:t>
      </w:r>
      <w:r w:rsidRPr="00E45328">
        <w:rPr>
          <w:rFonts w:asciiTheme="minorEastAsia" w:eastAsiaTheme="minorEastAsia" w:hAnsiTheme="minorEastAsia" w:cs="ＭＳ 明朝" w:hint="eastAsia"/>
          <w:color w:val="000000"/>
          <w:kern w:val="0"/>
          <w:sz w:val="24"/>
        </w:rPr>
        <w:t>つ</w:t>
      </w:r>
      <w:r w:rsidR="00735A0B">
        <w:rPr>
          <w:rFonts w:asciiTheme="minorEastAsia" w:eastAsiaTheme="minorEastAsia" w:hAnsiTheme="minorEastAsia" w:cs="ＭＳ 明朝" w:hint="eastAsia"/>
          <w:color w:val="000000"/>
          <w:kern w:val="0"/>
          <w:sz w:val="24"/>
        </w:rPr>
        <w:t>、</w:t>
      </w:r>
      <w:r w:rsidRPr="00E45328">
        <w:rPr>
          <w:rFonts w:asciiTheme="minorEastAsia" w:eastAsiaTheme="minorEastAsia" w:hAnsiTheme="minorEastAsia" w:cs="ＭＳ 明朝" w:hint="eastAsia"/>
          <w:color w:val="000000"/>
          <w:kern w:val="0"/>
          <w:sz w:val="24"/>
        </w:rPr>
        <w:t>効果的に行うために次のとおりの役割分担を定めなければならない。</w:t>
      </w:r>
    </w:p>
    <w:tbl>
      <w:tblPr>
        <w:tblW w:w="8989"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4"/>
        <w:gridCol w:w="1633"/>
        <w:gridCol w:w="1005"/>
        <w:gridCol w:w="754"/>
        <w:gridCol w:w="1634"/>
        <w:gridCol w:w="1759"/>
      </w:tblGrid>
      <w:tr w:rsidR="00007273" w:rsidRPr="00E45328" w14:paraId="1290BE0C" w14:textId="77777777" w:rsidTr="00007273">
        <w:tc>
          <w:tcPr>
            <w:tcW w:w="2204" w:type="dxa"/>
            <w:tcBorders>
              <w:top w:val="single" w:sz="4" w:space="0" w:color="000000"/>
              <w:left w:val="single" w:sz="4" w:space="0" w:color="000000"/>
              <w:bottom w:val="single" w:sz="4" w:space="0" w:color="000000"/>
              <w:right w:val="single" w:sz="4" w:space="0" w:color="000000"/>
            </w:tcBorders>
          </w:tcPr>
          <w:p w14:paraId="78536290" w14:textId="77777777" w:rsidR="00007273" w:rsidRPr="00E45328" w:rsidRDefault="00007273" w:rsidP="00111F2A">
            <w:pPr>
              <w:suppressAutoHyphens/>
              <w:kinsoku w:val="0"/>
              <w:overflowPunct w:val="0"/>
              <w:autoSpaceDE w:val="0"/>
              <w:autoSpaceDN w:val="0"/>
              <w:adjustRightInd w:val="0"/>
              <w:spacing w:line="324" w:lineRule="atLeast"/>
              <w:jc w:val="center"/>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職務担当</w:t>
            </w:r>
          </w:p>
        </w:tc>
        <w:tc>
          <w:tcPr>
            <w:tcW w:w="1633" w:type="dxa"/>
            <w:tcBorders>
              <w:top w:val="single" w:sz="4" w:space="0" w:color="000000"/>
              <w:left w:val="single" w:sz="4" w:space="0" w:color="000000"/>
              <w:bottom w:val="single" w:sz="4" w:space="0" w:color="000000"/>
              <w:right w:val="single" w:sz="4" w:space="0" w:color="000000"/>
            </w:tcBorders>
          </w:tcPr>
          <w:p w14:paraId="31F930D7" w14:textId="77777777" w:rsidR="00007273" w:rsidRPr="00E45328" w:rsidRDefault="00007273" w:rsidP="00111F2A">
            <w:pPr>
              <w:suppressAutoHyphens/>
              <w:kinsoku w:val="0"/>
              <w:wordWrap w:val="0"/>
              <w:overflowPunct w:val="0"/>
              <w:autoSpaceDE w:val="0"/>
              <w:autoSpaceDN w:val="0"/>
              <w:adjustRightInd w:val="0"/>
              <w:spacing w:line="324" w:lineRule="atLeast"/>
              <w:jc w:val="center"/>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氏名</w:t>
            </w:r>
          </w:p>
        </w:tc>
        <w:tc>
          <w:tcPr>
            <w:tcW w:w="1005" w:type="dxa"/>
            <w:tcBorders>
              <w:top w:val="single" w:sz="4" w:space="0" w:color="000000"/>
              <w:left w:val="single" w:sz="4" w:space="0" w:color="000000"/>
              <w:bottom w:val="single" w:sz="4" w:space="0" w:color="000000"/>
              <w:right w:val="single" w:sz="4" w:space="0" w:color="000000"/>
            </w:tcBorders>
          </w:tcPr>
          <w:p w14:paraId="3FD36BC4" w14:textId="77777777" w:rsidR="00007273" w:rsidRPr="00E45328" w:rsidRDefault="00007273" w:rsidP="00111F2A">
            <w:pPr>
              <w:suppressAutoHyphens/>
              <w:kinsoku w:val="0"/>
              <w:wordWrap w:val="0"/>
              <w:overflowPunct w:val="0"/>
              <w:autoSpaceDE w:val="0"/>
              <w:autoSpaceDN w:val="0"/>
              <w:adjustRightInd w:val="0"/>
              <w:spacing w:line="324" w:lineRule="atLeast"/>
              <w:jc w:val="center"/>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spacing w:val="-2"/>
                <w:w w:val="50"/>
                <w:kern w:val="0"/>
                <w:sz w:val="24"/>
              </w:rPr>
              <w:t>免状の種類</w:t>
            </w:r>
          </w:p>
        </w:tc>
        <w:tc>
          <w:tcPr>
            <w:tcW w:w="754" w:type="dxa"/>
            <w:tcBorders>
              <w:top w:val="single" w:sz="4" w:space="0" w:color="000000"/>
              <w:left w:val="single" w:sz="4" w:space="0" w:color="000000"/>
              <w:bottom w:val="single" w:sz="4" w:space="0" w:color="000000"/>
              <w:right w:val="single" w:sz="4" w:space="0" w:color="000000"/>
            </w:tcBorders>
          </w:tcPr>
          <w:p w14:paraId="2CDA18DE" w14:textId="77777777" w:rsidR="00007273" w:rsidRPr="00E45328" w:rsidRDefault="00007273" w:rsidP="00111F2A">
            <w:pPr>
              <w:suppressAutoHyphens/>
              <w:kinsoku w:val="0"/>
              <w:wordWrap w:val="0"/>
              <w:overflowPunct w:val="0"/>
              <w:autoSpaceDE w:val="0"/>
              <w:autoSpaceDN w:val="0"/>
              <w:adjustRightInd w:val="0"/>
              <w:spacing w:line="324" w:lineRule="atLeast"/>
              <w:jc w:val="center"/>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spacing w:val="-2"/>
                <w:w w:val="50"/>
                <w:kern w:val="0"/>
                <w:sz w:val="24"/>
              </w:rPr>
              <w:t>在・不在</w:t>
            </w:r>
          </w:p>
        </w:tc>
        <w:tc>
          <w:tcPr>
            <w:tcW w:w="1634" w:type="dxa"/>
            <w:tcBorders>
              <w:top w:val="single" w:sz="4" w:space="0" w:color="000000"/>
              <w:left w:val="single" w:sz="4" w:space="0" w:color="000000"/>
              <w:bottom w:val="single" w:sz="4" w:space="0" w:color="000000"/>
              <w:right w:val="single" w:sz="4" w:space="0" w:color="000000"/>
            </w:tcBorders>
          </w:tcPr>
          <w:p w14:paraId="45F8CE3F" w14:textId="77777777" w:rsidR="00007273" w:rsidRPr="00E45328" w:rsidRDefault="00007273" w:rsidP="00111F2A">
            <w:pPr>
              <w:suppressAutoHyphens/>
              <w:kinsoku w:val="0"/>
              <w:wordWrap w:val="0"/>
              <w:overflowPunct w:val="0"/>
              <w:autoSpaceDE w:val="0"/>
              <w:autoSpaceDN w:val="0"/>
              <w:adjustRightInd w:val="0"/>
              <w:spacing w:line="324" w:lineRule="atLeast"/>
              <w:jc w:val="center"/>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spacing w:val="-2"/>
                <w:w w:val="50"/>
                <w:kern w:val="0"/>
                <w:sz w:val="24"/>
              </w:rPr>
              <w:t>職務非常時任務代行者</w:t>
            </w:r>
          </w:p>
        </w:tc>
        <w:tc>
          <w:tcPr>
            <w:tcW w:w="1759" w:type="dxa"/>
            <w:tcBorders>
              <w:top w:val="single" w:sz="4" w:space="0" w:color="000000"/>
              <w:left w:val="single" w:sz="4" w:space="0" w:color="000000"/>
              <w:bottom w:val="single" w:sz="4" w:space="0" w:color="000000"/>
              <w:right w:val="single" w:sz="4" w:space="0" w:color="000000"/>
            </w:tcBorders>
          </w:tcPr>
          <w:p w14:paraId="750D194E" w14:textId="77777777" w:rsidR="00007273" w:rsidRPr="00E45328" w:rsidRDefault="00007273" w:rsidP="00111F2A">
            <w:pPr>
              <w:suppressAutoHyphens/>
              <w:kinsoku w:val="0"/>
              <w:overflowPunct w:val="0"/>
              <w:autoSpaceDE w:val="0"/>
              <w:autoSpaceDN w:val="0"/>
              <w:adjustRightInd w:val="0"/>
              <w:spacing w:line="324" w:lineRule="atLeast"/>
              <w:jc w:val="center"/>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spacing w:val="-2"/>
                <w:w w:val="50"/>
                <w:kern w:val="0"/>
                <w:sz w:val="24"/>
              </w:rPr>
              <w:t>非</w:t>
            </w:r>
            <w:r w:rsidRPr="00E45328">
              <w:rPr>
                <w:rFonts w:asciiTheme="minorEastAsia" w:eastAsiaTheme="minorEastAsia" w:hAnsiTheme="minorEastAsia"/>
                <w:color w:val="000000"/>
                <w:spacing w:val="-2"/>
                <w:w w:val="50"/>
                <w:kern w:val="0"/>
                <w:sz w:val="24"/>
              </w:rPr>
              <w:t xml:space="preserve"> </w:t>
            </w:r>
            <w:r w:rsidRPr="00E45328">
              <w:rPr>
                <w:rFonts w:asciiTheme="minorEastAsia" w:eastAsiaTheme="minorEastAsia" w:hAnsiTheme="minorEastAsia" w:cs="ＭＳ 明朝" w:hint="eastAsia"/>
                <w:color w:val="000000"/>
                <w:spacing w:val="-2"/>
                <w:w w:val="50"/>
                <w:kern w:val="0"/>
                <w:sz w:val="24"/>
              </w:rPr>
              <w:t>常</w:t>
            </w:r>
            <w:r w:rsidRPr="00E45328">
              <w:rPr>
                <w:rFonts w:asciiTheme="minorEastAsia" w:eastAsiaTheme="minorEastAsia" w:hAnsiTheme="minorEastAsia"/>
                <w:color w:val="000000"/>
                <w:spacing w:val="-2"/>
                <w:w w:val="50"/>
                <w:kern w:val="0"/>
                <w:sz w:val="24"/>
              </w:rPr>
              <w:t xml:space="preserve"> </w:t>
            </w:r>
            <w:r w:rsidRPr="00E45328">
              <w:rPr>
                <w:rFonts w:asciiTheme="minorEastAsia" w:eastAsiaTheme="minorEastAsia" w:hAnsiTheme="minorEastAsia" w:cs="ＭＳ 明朝" w:hint="eastAsia"/>
                <w:color w:val="000000"/>
                <w:spacing w:val="-2"/>
                <w:w w:val="50"/>
                <w:kern w:val="0"/>
                <w:sz w:val="24"/>
              </w:rPr>
              <w:t>時</w:t>
            </w:r>
            <w:r w:rsidRPr="00E45328">
              <w:rPr>
                <w:rFonts w:asciiTheme="minorEastAsia" w:eastAsiaTheme="minorEastAsia" w:hAnsiTheme="minorEastAsia"/>
                <w:color w:val="000000"/>
                <w:spacing w:val="-2"/>
                <w:w w:val="50"/>
                <w:kern w:val="0"/>
                <w:sz w:val="24"/>
              </w:rPr>
              <w:t xml:space="preserve"> </w:t>
            </w:r>
            <w:r w:rsidRPr="00E45328">
              <w:rPr>
                <w:rFonts w:asciiTheme="minorEastAsia" w:eastAsiaTheme="minorEastAsia" w:hAnsiTheme="minorEastAsia" w:cs="ＭＳ 明朝" w:hint="eastAsia"/>
                <w:color w:val="000000"/>
                <w:spacing w:val="-2"/>
                <w:w w:val="50"/>
                <w:kern w:val="0"/>
                <w:sz w:val="24"/>
              </w:rPr>
              <w:t>役</w:t>
            </w:r>
            <w:r w:rsidRPr="00E45328">
              <w:rPr>
                <w:rFonts w:asciiTheme="minorEastAsia" w:eastAsiaTheme="minorEastAsia" w:hAnsiTheme="minorEastAsia"/>
                <w:color w:val="000000"/>
                <w:spacing w:val="-2"/>
                <w:w w:val="50"/>
                <w:kern w:val="0"/>
                <w:sz w:val="24"/>
              </w:rPr>
              <w:t xml:space="preserve"> </w:t>
            </w:r>
            <w:r w:rsidRPr="00E45328">
              <w:rPr>
                <w:rFonts w:asciiTheme="minorEastAsia" w:eastAsiaTheme="minorEastAsia" w:hAnsiTheme="minorEastAsia" w:cs="ＭＳ 明朝" w:hint="eastAsia"/>
                <w:color w:val="000000"/>
                <w:spacing w:val="-2"/>
                <w:w w:val="50"/>
                <w:kern w:val="0"/>
                <w:sz w:val="24"/>
              </w:rPr>
              <w:t>割</w:t>
            </w:r>
            <w:r w:rsidRPr="00E45328">
              <w:rPr>
                <w:rFonts w:asciiTheme="minorEastAsia" w:eastAsiaTheme="minorEastAsia" w:hAnsiTheme="minorEastAsia"/>
                <w:color w:val="000000"/>
                <w:spacing w:val="-2"/>
                <w:w w:val="50"/>
                <w:kern w:val="0"/>
                <w:sz w:val="24"/>
              </w:rPr>
              <w:t xml:space="preserve"> </w:t>
            </w:r>
            <w:r w:rsidRPr="00E45328">
              <w:rPr>
                <w:rFonts w:asciiTheme="minorEastAsia" w:eastAsiaTheme="minorEastAsia" w:hAnsiTheme="minorEastAsia" w:cs="ＭＳ 明朝" w:hint="eastAsia"/>
                <w:color w:val="000000"/>
                <w:spacing w:val="-2"/>
                <w:w w:val="50"/>
                <w:kern w:val="0"/>
                <w:sz w:val="24"/>
              </w:rPr>
              <w:t>分</w:t>
            </w:r>
            <w:r w:rsidRPr="00E45328">
              <w:rPr>
                <w:rFonts w:asciiTheme="minorEastAsia" w:eastAsiaTheme="minorEastAsia" w:hAnsiTheme="minorEastAsia"/>
                <w:color w:val="000000"/>
                <w:spacing w:val="-2"/>
                <w:w w:val="50"/>
                <w:kern w:val="0"/>
                <w:sz w:val="24"/>
              </w:rPr>
              <w:t xml:space="preserve"> </w:t>
            </w:r>
            <w:r w:rsidRPr="00E45328">
              <w:rPr>
                <w:rFonts w:asciiTheme="minorEastAsia" w:eastAsiaTheme="minorEastAsia" w:hAnsiTheme="minorEastAsia" w:cs="ＭＳ 明朝" w:hint="eastAsia"/>
                <w:color w:val="000000"/>
                <w:spacing w:val="-2"/>
                <w:w w:val="50"/>
                <w:kern w:val="0"/>
                <w:sz w:val="24"/>
              </w:rPr>
              <w:t>担</w:t>
            </w:r>
          </w:p>
        </w:tc>
      </w:tr>
      <w:tr w:rsidR="00007273" w:rsidRPr="00E45328" w14:paraId="14BB2BB9" w14:textId="77777777" w:rsidTr="00007273">
        <w:tc>
          <w:tcPr>
            <w:tcW w:w="2204" w:type="dxa"/>
            <w:tcBorders>
              <w:top w:val="single" w:sz="4" w:space="0" w:color="000000"/>
              <w:left w:val="single" w:sz="4" w:space="0" w:color="000000"/>
              <w:bottom w:val="single" w:sz="4" w:space="0" w:color="000000"/>
              <w:right w:val="single" w:sz="4" w:space="0" w:color="000000"/>
            </w:tcBorders>
          </w:tcPr>
          <w:p w14:paraId="55D79DD0" w14:textId="77777777" w:rsidR="00007273" w:rsidRPr="00E45328" w:rsidRDefault="00007273" w:rsidP="00E45328">
            <w:pPr>
              <w:suppressAutoHyphens/>
              <w:kinsoku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所長</w:t>
            </w:r>
          </w:p>
        </w:tc>
        <w:tc>
          <w:tcPr>
            <w:tcW w:w="1633" w:type="dxa"/>
            <w:tcBorders>
              <w:top w:val="single" w:sz="4" w:space="0" w:color="000000"/>
              <w:left w:val="single" w:sz="4" w:space="0" w:color="000000"/>
              <w:bottom w:val="single" w:sz="4" w:space="0" w:color="000000"/>
              <w:right w:val="single" w:sz="4" w:space="0" w:color="000000"/>
            </w:tcBorders>
          </w:tcPr>
          <w:p w14:paraId="4BCE0B08" w14:textId="77777777" w:rsidR="00007273" w:rsidRPr="00E45328" w:rsidRDefault="00007273"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tc>
        <w:tc>
          <w:tcPr>
            <w:tcW w:w="1005" w:type="dxa"/>
            <w:tcBorders>
              <w:top w:val="single" w:sz="4" w:space="0" w:color="000000"/>
              <w:left w:val="single" w:sz="4" w:space="0" w:color="000000"/>
              <w:bottom w:val="single" w:sz="4" w:space="0" w:color="000000"/>
              <w:right w:val="single" w:sz="4" w:space="0" w:color="000000"/>
            </w:tcBorders>
          </w:tcPr>
          <w:p w14:paraId="3A89FCE9" w14:textId="77777777" w:rsidR="00007273" w:rsidRPr="00E45328" w:rsidRDefault="00007273"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tc>
        <w:tc>
          <w:tcPr>
            <w:tcW w:w="754" w:type="dxa"/>
            <w:tcBorders>
              <w:top w:val="single" w:sz="4" w:space="0" w:color="000000"/>
              <w:left w:val="single" w:sz="4" w:space="0" w:color="000000"/>
              <w:bottom w:val="single" w:sz="4" w:space="0" w:color="000000"/>
              <w:right w:val="single" w:sz="4" w:space="0" w:color="000000"/>
            </w:tcBorders>
          </w:tcPr>
          <w:p w14:paraId="5AB849AA" w14:textId="77777777" w:rsidR="00007273" w:rsidRPr="00E45328" w:rsidRDefault="00007273"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tc>
        <w:tc>
          <w:tcPr>
            <w:tcW w:w="1634" w:type="dxa"/>
            <w:tcBorders>
              <w:top w:val="single" w:sz="4" w:space="0" w:color="000000"/>
              <w:left w:val="single" w:sz="4" w:space="0" w:color="000000"/>
              <w:bottom w:val="single" w:sz="4" w:space="0" w:color="000000"/>
              <w:right w:val="single" w:sz="4" w:space="0" w:color="000000"/>
            </w:tcBorders>
          </w:tcPr>
          <w:p w14:paraId="6AEEE27C" w14:textId="77777777" w:rsidR="00007273" w:rsidRPr="00E45328" w:rsidRDefault="00007273"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tc>
        <w:tc>
          <w:tcPr>
            <w:tcW w:w="1759" w:type="dxa"/>
            <w:tcBorders>
              <w:top w:val="single" w:sz="4" w:space="0" w:color="000000"/>
              <w:left w:val="single" w:sz="4" w:space="0" w:color="000000"/>
              <w:bottom w:val="single" w:sz="4" w:space="0" w:color="000000"/>
              <w:right w:val="single" w:sz="4" w:space="0" w:color="000000"/>
            </w:tcBorders>
          </w:tcPr>
          <w:p w14:paraId="6973A62E" w14:textId="77777777" w:rsidR="00007273" w:rsidRPr="00E45328" w:rsidRDefault="00007273"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自衛消防隊長</w:t>
            </w:r>
          </w:p>
        </w:tc>
      </w:tr>
      <w:tr w:rsidR="00007273" w:rsidRPr="00E45328" w14:paraId="21C18F5B" w14:textId="77777777" w:rsidTr="00007273">
        <w:tc>
          <w:tcPr>
            <w:tcW w:w="2204" w:type="dxa"/>
            <w:tcBorders>
              <w:top w:val="single" w:sz="4" w:space="0" w:color="000000"/>
              <w:left w:val="single" w:sz="4" w:space="0" w:color="000000"/>
              <w:bottom w:val="single" w:sz="4" w:space="0" w:color="000000"/>
              <w:right w:val="single" w:sz="4" w:space="0" w:color="000000"/>
            </w:tcBorders>
          </w:tcPr>
          <w:p w14:paraId="6B891918" w14:textId="77777777" w:rsidR="00007273" w:rsidRPr="00E45328" w:rsidRDefault="00007273"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危険物保安監督者</w:t>
            </w:r>
          </w:p>
        </w:tc>
        <w:tc>
          <w:tcPr>
            <w:tcW w:w="1633" w:type="dxa"/>
            <w:tcBorders>
              <w:top w:val="single" w:sz="4" w:space="0" w:color="000000"/>
              <w:left w:val="single" w:sz="4" w:space="0" w:color="000000"/>
              <w:bottom w:val="single" w:sz="4" w:space="0" w:color="000000"/>
              <w:right w:val="single" w:sz="4" w:space="0" w:color="000000"/>
            </w:tcBorders>
          </w:tcPr>
          <w:p w14:paraId="0594931A" w14:textId="77777777" w:rsidR="00007273" w:rsidRPr="00E45328" w:rsidRDefault="00007273"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tc>
        <w:tc>
          <w:tcPr>
            <w:tcW w:w="1005" w:type="dxa"/>
            <w:tcBorders>
              <w:top w:val="single" w:sz="4" w:space="0" w:color="000000"/>
              <w:left w:val="single" w:sz="4" w:space="0" w:color="000000"/>
              <w:bottom w:val="single" w:sz="4" w:space="0" w:color="000000"/>
              <w:right w:val="single" w:sz="4" w:space="0" w:color="000000"/>
            </w:tcBorders>
          </w:tcPr>
          <w:p w14:paraId="2FDBF6C8" w14:textId="77777777" w:rsidR="00007273" w:rsidRPr="00E45328" w:rsidRDefault="00007273"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tc>
        <w:tc>
          <w:tcPr>
            <w:tcW w:w="754" w:type="dxa"/>
            <w:tcBorders>
              <w:top w:val="single" w:sz="4" w:space="0" w:color="000000"/>
              <w:left w:val="single" w:sz="4" w:space="0" w:color="000000"/>
              <w:bottom w:val="single" w:sz="4" w:space="0" w:color="000000"/>
              <w:right w:val="single" w:sz="4" w:space="0" w:color="000000"/>
            </w:tcBorders>
          </w:tcPr>
          <w:p w14:paraId="24972230" w14:textId="77777777" w:rsidR="00007273" w:rsidRPr="00E45328" w:rsidRDefault="00007273"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tc>
        <w:tc>
          <w:tcPr>
            <w:tcW w:w="1634" w:type="dxa"/>
            <w:tcBorders>
              <w:top w:val="single" w:sz="4" w:space="0" w:color="000000"/>
              <w:left w:val="single" w:sz="4" w:space="0" w:color="000000"/>
              <w:bottom w:val="single" w:sz="4" w:space="0" w:color="000000"/>
              <w:right w:val="single" w:sz="4" w:space="0" w:color="000000"/>
            </w:tcBorders>
          </w:tcPr>
          <w:p w14:paraId="55074282" w14:textId="77777777" w:rsidR="00007273" w:rsidRPr="00E45328" w:rsidRDefault="00007273"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tc>
        <w:tc>
          <w:tcPr>
            <w:tcW w:w="1759" w:type="dxa"/>
            <w:tcBorders>
              <w:top w:val="single" w:sz="4" w:space="0" w:color="000000"/>
              <w:left w:val="single" w:sz="4" w:space="0" w:color="000000"/>
              <w:bottom w:val="single" w:sz="4" w:space="0" w:color="000000"/>
              <w:right w:val="single" w:sz="4" w:space="0" w:color="000000"/>
            </w:tcBorders>
          </w:tcPr>
          <w:p w14:paraId="128F627A" w14:textId="77777777" w:rsidR="00007273" w:rsidRPr="00E45328" w:rsidRDefault="00007273"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tc>
      </w:tr>
      <w:tr w:rsidR="00007273" w:rsidRPr="00E45328" w14:paraId="3D5FF429" w14:textId="77777777" w:rsidTr="00007273">
        <w:tc>
          <w:tcPr>
            <w:tcW w:w="2204" w:type="dxa"/>
            <w:tcBorders>
              <w:top w:val="single" w:sz="4" w:space="0" w:color="000000"/>
              <w:left w:val="single" w:sz="4" w:space="0" w:color="000000"/>
              <w:bottom w:val="single" w:sz="4" w:space="0" w:color="000000"/>
              <w:right w:val="single" w:sz="4" w:space="0" w:color="000000"/>
            </w:tcBorders>
          </w:tcPr>
          <w:p w14:paraId="19A54FE8" w14:textId="77777777" w:rsidR="00007273" w:rsidRPr="00E45328" w:rsidRDefault="00007273"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危険物取扱者</w:t>
            </w:r>
          </w:p>
        </w:tc>
        <w:tc>
          <w:tcPr>
            <w:tcW w:w="1633" w:type="dxa"/>
            <w:tcBorders>
              <w:top w:val="single" w:sz="4" w:space="0" w:color="000000"/>
              <w:left w:val="single" w:sz="4" w:space="0" w:color="000000"/>
              <w:bottom w:val="single" w:sz="4" w:space="0" w:color="000000"/>
              <w:right w:val="single" w:sz="4" w:space="0" w:color="000000"/>
            </w:tcBorders>
          </w:tcPr>
          <w:p w14:paraId="75F73372" w14:textId="77777777" w:rsidR="00007273" w:rsidRPr="00E45328" w:rsidRDefault="00007273"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tc>
        <w:tc>
          <w:tcPr>
            <w:tcW w:w="1005" w:type="dxa"/>
            <w:tcBorders>
              <w:top w:val="single" w:sz="4" w:space="0" w:color="000000"/>
              <w:left w:val="single" w:sz="4" w:space="0" w:color="000000"/>
              <w:bottom w:val="single" w:sz="4" w:space="0" w:color="000000"/>
              <w:right w:val="single" w:sz="4" w:space="0" w:color="000000"/>
            </w:tcBorders>
          </w:tcPr>
          <w:p w14:paraId="277D9726" w14:textId="77777777" w:rsidR="00007273" w:rsidRPr="00E45328" w:rsidRDefault="00007273"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tc>
        <w:tc>
          <w:tcPr>
            <w:tcW w:w="754" w:type="dxa"/>
            <w:tcBorders>
              <w:top w:val="single" w:sz="4" w:space="0" w:color="000000"/>
              <w:left w:val="single" w:sz="4" w:space="0" w:color="000000"/>
              <w:bottom w:val="single" w:sz="4" w:space="0" w:color="000000"/>
              <w:right w:val="single" w:sz="4" w:space="0" w:color="000000"/>
            </w:tcBorders>
          </w:tcPr>
          <w:p w14:paraId="181C54AA" w14:textId="77777777" w:rsidR="00007273" w:rsidRPr="00E45328" w:rsidRDefault="00007273"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tc>
        <w:tc>
          <w:tcPr>
            <w:tcW w:w="1634" w:type="dxa"/>
            <w:tcBorders>
              <w:top w:val="single" w:sz="4" w:space="0" w:color="000000"/>
              <w:left w:val="single" w:sz="4" w:space="0" w:color="000000"/>
              <w:bottom w:val="single" w:sz="4" w:space="0" w:color="000000"/>
              <w:right w:val="single" w:sz="4" w:space="0" w:color="000000"/>
            </w:tcBorders>
          </w:tcPr>
          <w:p w14:paraId="11E8B8A8" w14:textId="77777777" w:rsidR="00007273" w:rsidRPr="00E45328" w:rsidRDefault="00007273"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tc>
        <w:tc>
          <w:tcPr>
            <w:tcW w:w="1759" w:type="dxa"/>
            <w:tcBorders>
              <w:top w:val="single" w:sz="4" w:space="0" w:color="000000"/>
              <w:left w:val="single" w:sz="4" w:space="0" w:color="000000"/>
              <w:bottom w:val="single" w:sz="4" w:space="0" w:color="000000"/>
              <w:right w:val="single" w:sz="4" w:space="0" w:color="000000"/>
            </w:tcBorders>
          </w:tcPr>
          <w:p w14:paraId="2800AFAB" w14:textId="77777777" w:rsidR="00007273" w:rsidRPr="00E45328" w:rsidRDefault="00007273"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通報連絡係</w:t>
            </w:r>
          </w:p>
        </w:tc>
      </w:tr>
      <w:tr w:rsidR="00007273" w:rsidRPr="00E45328" w14:paraId="5A8F71E8" w14:textId="77777777" w:rsidTr="00007273">
        <w:tc>
          <w:tcPr>
            <w:tcW w:w="2204" w:type="dxa"/>
            <w:tcBorders>
              <w:top w:val="single" w:sz="4" w:space="0" w:color="000000"/>
              <w:left w:val="single" w:sz="4" w:space="0" w:color="000000"/>
              <w:bottom w:val="single" w:sz="4" w:space="0" w:color="000000"/>
              <w:right w:val="single" w:sz="4" w:space="0" w:color="000000"/>
            </w:tcBorders>
          </w:tcPr>
          <w:p w14:paraId="252695D9" w14:textId="77777777" w:rsidR="00007273" w:rsidRPr="00E45328" w:rsidRDefault="00007273"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危険物取扱者</w:t>
            </w:r>
          </w:p>
        </w:tc>
        <w:tc>
          <w:tcPr>
            <w:tcW w:w="1633" w:type="dxa"/>
            <w:tcBorders>
              <w:top w:val="single" w:sz="4" w:space="0" w:color="000000"/>
              <w:left w:val="single" w:sz="4" w:space="0" w:color="000000"/>
              <w:bottom w:val="single" w:sz="4" w:space="0" w:color="000000"/>
              <w:right w:val="single" w:sz="4" w:space="0" w:color="000000"/>
            </w:tcBorders>
          </w:tcPr>
          <w:p w14:paraId="544F6E36" w14:textId="77777777" w:rsidR="00007273" w:rsidRPr="00E45328" w:rsidRDefault="00007273"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tc>
        <w:tc>
          <w:tcPr>
            <w:tcW w:w="1005" w:type="dxa"/>
            <w:tcBorders>
              <w:top w:val="single" w:sz="4" w:space="0" w:color="000000"/>
              <w:left w:val="single" w:sz="4" w:space="0" w:color="000000"/>
              <w:bottom w:val="single" w:sz="4" w:space="0" w:color="000000"/>
              <w:right w:val="single" w:sz="4" w:space="0" w:color="000000"/>
            </w:tcBorders>
          </w:tcPr>
          <w:p w14:paraId="0643F94B" w14:textId="77777777" w:rsidR="00007273" w:rsidRPr="00E45328" w:rsidRDefault="00007273"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tc>
        <w:tc>
          <w:tcPr>
            <w:tcW w:w="754" w:type="dxa"/>
            <w:tcBorders>
              <w:top w:val="single" w:sz="4" w:space="0" w:color="000000"/>
              <w:left w:val="single" w:sz="4" w:space="0" w:color="000000"/>
              <w:bottom w:val="single" w:sz="4" w:space="0" w:color="000000"/>
              <w:right w:val="single" w:sz="4" w:space="0" w:color="000000"/>
            </w:tcBorders>
          </w:tcPr>
          <w:p w14:paraId="78BF6665" w14:textId="77777777" w:rsidR="00007273" w:rsidRPr="00E45328" w:rsidRDefault="00007273"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tc>
        <w:tc>
          <w:tcPr>
            <w:tcW w:w="1634" w:type="dxa"/>
            <w:tcBorders>
              <w:top w:val="single" w:sz="4" w:space="0" w:color="000000"/>
              <w:left w:val="single" w:sz="4" w:space="0" w:color="000000"/>
              <w:bottom w:val="single" w:sz="4" w:space="0" w:color="000000"/>
              <w:right w:val="single" w:sz="4" w:space="0" w:color="000000"/>
            </w:tcBorders>
          </w:tcPr>
          <w:p w14:paraId="61C81AB7" w14:textId="77777777" w:rsidR="00007273" w:rsidRPr="00E45328" w:rsidRDefault="00007273"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tc>
        <w:tc>
          <w:tcPr>
            <w:tcW w:w="1759" w:type="dxa"/>
            <w:tcBorders>
              <w:top w:val="single" w:sz="4" w:space="0" w:color="000000"/>
              <w:left w:val="single" w:sz="4" w:space="0" w:color="000000"/>
              <w:bottom w:val="single" w:sz="4" w:space="0" w:color="000000"/>
              <w:right w:val="single" w:sz="4" w:space="0" w:color="000000"/>
            </w:tcBorders>
          </w:tcPr>
          <w:p w14:paraId="54B5B938" w14:textId="77777777" w:rsidR="00007273" w:rsidRPr="00E45328" w:rsidRDefault="00007273"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spacing w:val="-2"/>
                <w:w w:val="50"/>
                <w:kern w:val="0"/>
                <w:sz w:val="24"/>
              </w:rPr>
              <w:t>消火，</w:t>
            </w:r>
            <w:r w:rsidR="009D15E7">
              <w:rPr>
                <w:rFonts w:asciiTheme="minorEastAsia" w:eastAsiaTheme="minorEastAsia" w:hAnsiTheme="minorEastAsia" w:cs="ＭＳ 明朝" w:hint="eastAsia"/>
                <w:color w:val="000000"/>
                <w:spacing w:val="-2"/>
                <w:w w:val="50"/>
                <w:kern w:val="0"/>
                <w:sz w:val="24"/>
              </w:rPr>
              <w:t>漏えい</w:t>
            </w:r>
            <w:r w:rsidRPr="00E45328">
              <w:rPr>
                <w:rFonts w:asciiTheme="minorEastAsia" w:eastAsiaTheme="minorEastAsia" w:hAnsiTheme="minorEastAsia" w:cs="ＭＳ 明朝" w:hint="eastAsia"/>
                <w:color w:val="000000"/>
                <w:spacing w:val="-2"/>
                <w:w w:val="50"/>
                <w:kern w:val="0"/>
                <w:sz w:val="24"/>
              </w:rPr>
              <w:t>油処理係</w:t>
            </w:r>
          </w:p>
        </w:tc>
      </w:tr>
      <w:tr w:rsidR="00007273" w:rsidRPr="00E45328" w14:paraId="2EB5A592" w14:textId="77777777" w:rsidTr="00007273">
        <w:tc>
          <w:tcPr>
            <w:tcW w:w="2204" w:type="dxa"/>
            <w:tcBorders>
              <w:top w:val="single" w:sz="4" w:space="0" w:color="000000"/>
              <w:left w:val="single" w:sz="4" w:space="0" w:color="000000"/>
              <w:bottom w:val="single" w:sz="4" w:space="0" w:color="000000"/>
              <w:right w:val="single" w:sz="4" w:space="0" w:color="000000"/>
            </w:tcBorders>
          </w:tcPr>
          <w:p w14:paraId="4C11C5F2" w14:textId="77777777" w:rsidR="00007273" w:rsidRPr="00E45328" w:rsidRDefault="00007273"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危険物取扱者</w:t>
            </w:r>
          </w:p>
        </w:tc>
        <w:tc>
          <w:tcPr>
            <w:tcW w:w="1633" w:type="dxa"/>
            <w:tcBorders>
              <w:top w:val="single" w:sz="4" w:space="0" w:color="000000"/>
              <w:left w:val="single" w:sz="4" w:space="0" w:color="000000"/>
              <w:bottom w:val="single" w:sz="4" w:space="0" w:color="000000"/>
              <w:right w:val="single" w:sz="4" w:space="0" w:color="000000"/>
            </w:tcBorders>
          </w:tcPr>
          <w:p w14:paraId="60E3A7A2" w14:textId="77777777" w:rsidR="00007273" w:rsidRPr="00E45328" w:rsidRDefault="00007273"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tc>
        <w:tc>
          <w:tcPr>
            <w:tcW w:w="1005" w:type="dxa"/>
            <w:tcBorders>
              <w:top w:val="single" w:sz="4" w:space="0" w:color="000000"/>
              <w:left w:val="single" w:sz="4" w:space="0" w:color="000000"/>
              <w:bottom w:val="single" w:sz="4" w:space="0" w:color="000000"/>
              <w:right w:val="single" w:sz="4" w:space="0" w:color="000000"/>
            </w:tcBorders>
          </w:tcPr>
          <w:p w14:paraId="18A2E013" w14:textId="77777777" w:rsidR="00007273" w:rsidRPr="00E45328" w:rsidRDefault="00007273"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tc>
        <w:tc>
          <w:tcPr>
            <w:tcW w:w="754" w:type="dxa"/>
            <w:tcBorders>
              <w:top w:val="single" w:sz="4" w:space="0" w:color="000000"/>
              <w:left w:val="single" w:sz="4" w:space="0" w:color="000000"/>
              <w:bottom w:val="single" w:sz="4" w:space="0" w:color="000000"/>
              <w:right w:val="single" w:sz="4" w:space="0" w:color="000000"/>
            </w:tcBorders>
          </w:tcPr>
          <w:p w14:paraId="3B7AF3CC" w14:textId="77777777" w:rsidR="00007273" w:rsidRPr="00E45328" w:rsidRDefault="00007273"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tc>
        <w:tc>
          <w:tcPr>
            <w:tcW w:w="1634" w:type="dxa"/>
            <w:tcBorders>
              <w:top w:val="single" w:sz="4" w:space="0" w:color="000000"/>
              <w:left w:val="single" w:sz="4" w:space="0" w:color="000000"/>
              <w:bottom w:val="single" w:sz="4" w:space="0" w:color="000000"/>
              <w:right w:val="single" w:sz="4" w:space="0" w:color="000000"/>
            </w:tcBorders>
          </w:tcPr>
          <w:p w14:paraId="76E7AA1B" w14:textId="77777777" w:rsidR="00007273" w:rsidRPr="00E45328" w:rsidRDefault="00007273"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tc>
        <w:tc>
          <w:tcPr>
            <w:tcW w:w="1759" w:type="dxa"/>
            <w:tcBorders>
              <w:top w:val="single" w:sz="4" w:space="0" w:color="000000"/>
              <w:left w:val="single" w:sz="4" w:space="0" w:color="000000"/>
              <w:bottom w:val="single" w:sz="4" w:space="0" w:color="000000"/>
              <w:right w:val="single" w:sz="4" w:space="0" w:color="000000"/>
            </w:tcBorders>
          </w:tcPr>
          <w:p w14:paraId="3075B536" w14:textId="77777777" w:rsidR="00007273" w:rsidRPr="00E45328" w:rsidRDefault="00007273"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避難誘導係</w:t>
            </w:r>
          </w:p>
        </w:tc>
      </w:tr>
      <w:tr w:rsidR="00007273" w:rsidRPr="00E45328" w14:paraId="49E1BD3B" w14:textId="77777777" w:rsidTr="00007273">
        <w:tc>
          <w:tcPr>
            <w:tcW w:w="2204" w:type="dxa"/>
            <w:tcBorders>
              <w:top w:val="single" w:sz="4" w:space="0" w:color="000000"/>
              <w:left w:val="single" w:sz="4" w:space="0" w:color="000000"/>
              <w:bottom w:val="single" w:sz="4" w:space="0" w:color="000000"/>
              <w:right w:val="single" w:sz="4" w:space="0" w:color="000000"/>
            </w:tcBorders>
          </w:tcPr>
          <w:p w14:paraId="099D9A6C" w14:textId="77777777" w:rsidR="00007273" w:rsidRPr="00E45328" w:rsidRDefault="00007273"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tc>
        <w:tc>
          <w:tcPr>
            <w:tcW w:w="1633" w:type="dxa"/>
            <w:tcBorders>
              <w:top w:val="single" w:sz="4" w:space="0" w:color="000000"/>
              <w:left w:val="single" w:sz="4" w:space="0" w:color="000000"/>
              <w:bottom w:val="single" w:sz="4" w:space="0" w:color="000000"/>
              <w:right w:val="single" w:sz="4" w:space="0" w:color="000000"/>
            </w:tcBorders>
          </w:tcPr>
          <w:p w14:paraId="7E39E68A" w14:textId="77777777" w:rsidR="00007273" w:rsidRPr="00E45328" w:rsidRDefault="00007273"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tc>
        <w:tc>
          <w:tcPr>
            <w:tcW w:w="1005" w:type="dxa"/>
            <w:tcBorders>
              <w:top w:val="single" w:sz="4" w:space="0" w:color="000000"/>
              <w:left w:val="single" w:sz="4" w:space="0" w:color="000000"/>
              <w:bottom w:val="single" w:sz="4" w:space="0" w:color="000000"/>
              <w:right w:val="single" w:sz="4" w:space="0" w:color="000000"/>
            </w:tcBorders>
          </w:tcPr>
          <w:p w14:paraId="0E4E3D03" w14:textId="77777777" w:rsidR="00007273" w:rsidRPr="00E45328" w:rsidRDefault="00007273"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tc>
        <w:tc>
          <w:tcPr>
            <w:tcW w:w="754" w:type="dxa"/>
            <w:tcBorders>
              <w:top w:val="single" w:sz="4" w:space="0" w:color="000000"/>
              <w:left w:val="single" w:sz="4" w:space="0" w:color="000000"/>
              <w:bottom w:val="single" w:sz="4" w:space="0" w:color="000000"/>
              <w:right w:val="single" w:sz="4" w:space="0" w:color="000000"/>
            </w:tcBorders>
          </w:tcPr>
          <w:p w14:paraId="6A875FBF" w14:textId="77777777" w:rsidR="00007273" w:rsidRPr="00E45328" w:rsidRDefault="00007273"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tc>
        <w:tc>
          <w:tcPr>
            <w:tcW w:w="1634" w:type="dxa"/>
            <w:tcBorders>
              <w:top w:val="single" w:sz="4" w:space="0" w:color="000000"/>
              <w:left w:val="single" w:sz="4" w:space="0" w:color="000000"/>
              <w:bottom w:val="single" w:sz="4" w:space="0" w:color="000000"/>
              <w:right w:val="single" w:sz="4" w:space="0" w:color="000000"/>
            </w:tcBorders>
          </w:tcPr>
          <w:p w14:paraId="66712369" w14:textId="77777777" w:rsidR="00007273" w:rsidRPr="00E45328" w:rsidRDefault="00007273"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tc>
        <w:tc>
          <w:tcPr>
            <w:tcW w:w="1759" w:type="dxa"/>
            <w:tcBorders>
              <w:top w:val="single" w:sz="4" w:space="0" w:color="000000"/>
              <w:left w:val="single" w:sz="4" w:space="0" w:color="000000"/>
              <w:bottom w:val="single" w:sz="4" w:space="0" w:color="000000"/>
              <w:right w:val="single" w:sz="4" w:space="0" w:color="000000"/>
            </w:tcBorders>
          </w:tcPr>
          <w:p w14:paraId="1D686B1B" w14:textId="77777777" w:rsidR="00007273" w:rsidRPr="00E45328" w:rsidRDefault="00007273"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tc>
      </w:tr>
      <w:tr w:rsidR="00007273" w:rsidRPr="00E45328" w14:paraId="04565861" w14:textId="77777777" w:rsidTr="00007273">
        <w:tc>
          <w:tcPr>
            <w:tcW w:w="2204" w:type="dxa"/>
            <w:tcBorders>
              <w:top w:val="single" w:sz="4" w:space="0" w:color="000000"/>
              <w:left w:val="single" w:sz="4" w:space="0" w:color="000000"/>
              <w:bottom w:val="single" w:sz="4" w:space="0" w:color="000000"/>
              <w:right w:val="single" w:sz="4" w:space="0" w:color="000000"/>
            </w:tcBorders>
          </w:tcPr>
          <w:p w14:paraId="742552C7" w14:textId="77777777" w:rsidR="00007273" w:rsidRPr="00E45328" w:rsidRDefault="00007273"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tc>
        <w:tc>
          <w:tcPr>
            <w:tcW w:w="1633" w:type="dxa"/>
            <w:tcBorders>
              <w:top w:val="single" w:sz="4" w:space="0" w:color="000000"/>
              <w:left w:val="single" w:sz="4" w:space="0" w:color="000000"/>
              <w:bottom w:val="single" w:sz="4" w:space="0" w:color="000000"/>
              <w:right w:val="single" w:sz="4" w:space="0" w:color="000000"/>
            </w:tcBorders>
          </w:tcPr>
          <w:p w14:paraId="56E58E08" w14:textId="77777777" w:rsidR="00007273" w:rsidRPr="00E45328" w:rsidRDefault="00007273"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tc>
        <w:tc>
          <w:tcPr>
            <w:tcW w:w="1005" w:type="dxa"/>
            <w:tcBorders>
              <w:top w:val="single" w:sz="4" w:space="0" w:color="000000"/>
              <w:left w:val="single" w:sz="4" w:space="0" w:color="000000"/>
              <w:bottom w:val="single" w:sz="4" w:space="0" w:color="000000"/>
              <w:right w:val="single" w:sz="4" w:space="0" w:color="000000"/>
            </w:tcBorders>
          </w:tcPr>
          <w:p w14:paraId="3F86BEEB" w14:textId="77777777" w:rsidR="00007273" w:rsidRPr="00E45328" w:rsidRDefault="00007273"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tc>
        <w:tc>
          <w:tcPr>
            <w:tcW w:w="754" w:type="dxa"/>
            <w:tcBorders>
              <w:top w:val="single" w:sz="4" w:space="0" w:color="000000"/>
              <w:left w:val="single" w:sz="4" w:space="0" w:color="000000"/>
              <w:bottom w:val="single" w:sz="4" w:space="0" w:color="000000"/>
              <w:right w:val="single" w:sz="4" w:space="0" w:color="000000"/>
            </w:tcBorders>
          </w:tcPr>
          <w:p w14:paraId="2F571A6F" w14:textId="77777777" w:rsidR="00007273" w:rsidRPr="00E45328" w:rsidRDefault="00007273"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tc>
        <w:tc>
          <w:tcPr>
            <w:tcW w:w="1634" w:type="dxa"/>
            <w:tcBorders>
              <w:top w:val="single" w:sz="4" w:space="0" w:color="000000"/>
              <w:left w:val="single" w:sz="4" w:space="0" w:color="000000"/>
              <w:bottom w:val="single" w:sz="4" w:space="0" w:color="000000"/>
              <w:right w:val="single" w:sz="4" w:space="0" w:color="000000"/>
            </w:tcBorders>
          </w:tcPr>
          <w:p w14:paraId="3B9DDEBB" w14:textId="77777777" w:rsidR="00007273" w:rsidRPr="00E45328" w:rsidRDefault="00007273"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tc>
        <w:tc>
          <w:tcPr>
            <w:tcW w:w="1759" w:type="dxa"/>
            <w:tcBorders>
              <w:top w:val="single" w:sz="4" w:space="0" w:color="000000"/>
              <w:left w:val="single" w:sz="4" w:space="0" w:color="000000"/>
              <w:bottom w:val="single" w:sz="4" w:space="0" w:color="000000"/>
              <w:right w:val="single" w:sz="4" w:space="0" w:color="000000"/>
            </w:tcBorders>
          </w:tcPr>
          <w:p w14:paraId="32766D92" w14:textId="77777777" w:rsidR="00007273" w:rsidRPr="00E45328" w:rsidRDefault="00007273"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tc>
      </w:tr>
      <w:tr w:rsidR="00007273" w:rsidRPr="00E45328" w14:paraId="70B7BC7C" w14:textId="77777777" w:rsidTr="00007273">
        <w:tc>
          <w:tcPr>
            <w:tcW w:w="2204" w:type="dxa"/>
            <w:tcBorders>
              <w:top w:val="single" w:sz="4" w:space="0" w:color="000000"/>
              <w:left w:val="single" w:sz="4" w:space="0" w:color="000000"/>
              <w:bottom w:val="single" w:sz="4" w:space="0" w:color="000000"/>
              <w:right w:val="single" w:sz="4" w:space="0" w:color="000000"/>
            </w:tcBorders>
          </w:tcPr>
          <w:p w14:paraId="7F8928A6" w14:textId="77777777" w:rsidR="00007273" w:rsidRPr="00E45328" w:rsidRDefault="00007273"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tc>
        <w:tc>
          <w:tcPr>
            <w:tcW w:w="1633" w:type="dxa"/>
            <w:tcBorders>
              <w:top w:val="single" w:sz="4" w:space="0" w:color="000000"/>
              <w:left w:val="single" w:sz="4" w:space="0" w:color="000000"/>
              <w:bottom w:val="single" w:sz="4" w:space="0" w:color="000000"/>
              <w:right w:val="single" w:sz="4" w:space="0" w:color="000000"/>
            </w:tcBorders>
          </w:tcPr>
          <w:p w14:paraId="4BE956F9" w14:textId="77777777" w:rsidR="00007273" w:rsidRPr="00E45328" w:rsidRDefault="00007273"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tc>
        <w:tc>
          <w:tcPr>
            <w:tcW w:w="1005" w:type="dxa"/>
            <w:tcBorders>
              <w:top w:val="single" w:sz="4" w:space="0" w:color="000000"/>
              <w:left w:val="single" w:sz="4" w:space="0" w:color="000000"/>
              <w:bottom w:val="single" w:sz="4" w:space="0" w:color="000000"/>
              <w:right w:val="single" w:sz="4" w:space="0" w:color="000000"/>
            </w:tcBorders>
          </w:tcPr>
          <w:p w14:paraId="51BA733C" w14:textId="77777777" w:rsidR="00007273" w:rsidRPr="00E45328" w:rsidRDefault="00007273"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tc>
        <w:tc>
          <w:tcPr>
            <w:tcW w:w="754" w:type="dxa"/>
            <w:tcBorders>
              <w:top w:val="single" w:sz="4" w:space="0" w:color="000000"/>
              <w:left w:val="single" w:sz="4" w:space="0" w:color="000000"/>
              <w:bottom w:val="single" w:sz="4" w:space="0" w:color="000000"/>
              <w:right w:val="single" w:sz="4" w:space="0" w:color="000000"/>
            </w:tcBorders>
          </w:tcPr>
          <w:p w14:paraId="78E3AA66" w14:textId="77777777" w:rsidR="00007273" w:rsidRPr="00E45328" w:rsidRDefault="00007273"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tc>
        <w:tc>
          <w:tcPr>
            <w:tcW w:w="1634" w:type="dxa"/>
            <w:tcBorders>
              <w:top w:val="single" w:sz="4" w:space="0" w:color="000000"/>
              <w:left w:val="single" w:sz="4" w:space="0" w:color="000000"/>
              <w:bottom w:val="single" w:sz="4" w:space="0" w:color="000000"/>
              <w:right w:val="single" w:sz="4" w:space="0" w:color="000000"/>
            </w:tcBorders>
          </w:tcPr>
          <w:p w14:paraId="510CF095" w14:textId="77777777" w:rsidR="00007273" w:rsidRPr="00E45328" w:rsidRDefault="00007273"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tc>
        <w:tc>
          <w:tcPr>
            <w:tcW w:w="1759" w:type="dxa"/>
            <w:tcBorders>
              <w:top w:val="single" w:sz="4" w:space="0" w:color="000000"/>
              <w:left w:val="single" w:sz="4" w:space="0" w:color="000000"/>
              <w:bottom w:val="single" w:sz="4" w:space="0" w:color="000000"/>
              <w:right w:val="single" w:sz="4" w:space="0" w:color="000000"/>
            </w:tcBorders>
          </w:tcPr>
          <w:p w14:paraId="787662C3" w14:textId="77777777" w:rsidR="00007273" w:rsidRPr="00E45328" w:rsidRDefault="00007273"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tc>
      </w:tr>
    </w:tbl>
    <w:p w14:paraId="53C6E5BE" w14:textId="77777777" w:rsidR="00007273" w:rsidRPr="00E45328" w:rsidRDefault="00111F2A" w:rsidP="00E45328">
      <w:pPr>
        <w:overflowPunct w:val="0"/>
        <w:ind w:left="240" w:hangingChars="100" w:hanging="24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２　所長は、前項の危険物保安監督者が、旅行、疾病その他の事由により不在となることを考慮し、あらかじめその職務を代行する者（</w:t>
      </w:r>
      <w:r w:rsidR="00182B11">
        <w:rPr>
          <w:rFonts w:asciiTheme="minorEastAsia" w:eastAsiaTheme="minorEastAsia" w:hAnsiTheme="minorEastAsia" w:cs="ＭＳ 明朝" w:hint="eastAsia"/>
          <w:color w:val="000000"/>
          <w:kern w:val="0"/>
          <w:sz w:val="24"/>
        </w:rPr>
        <w:t>以下「</w:t>
      </w:r>
      <w:r>
        <w:rPr>
          <w:rFonts w:asciiTheme="minorEastAsia" w:eastAsiaTheme="minorEastAsia" w:hAnsiTheme="minorEastAsia" w:cs="ＭＳ 明朝" w:hint="eastAsia"/>
          <w:color w:val="000000"/>
          <w:kern w:val="0"/>
          <w:sz w:val="24"/>
        </w:rPr>
        <w:t>代行者</w:t>
      </w:r>
      <w:r w:rsidR="00182B11">
        <w:rPr>
          <w:rFonts w:asciiTheme="minorEastAsia" w:eastAsiaTheme="minorEastAsia" w:hAnsiTheme="minorEastAsia" w:cs="ＭＳ 明朝" w:hint="eastAsia"/>
          <w:color w:val="000000"/>
          <w:kern w:val="0"/>
          <w:sz w:val="24"/>
        </w:rPr>
        <w:t>」という。</w:t>
      </w:r>
      <w:r>
        <w:rPr>
          <w:rFonts w:asciiTheme="minorEastAsia" w:eastAsiaTheme="minorEastAsia" w:hAnsiTheme="minorEastAsia" w:cs="ＭＳ 明朝" w:hint="eastAsia"/>
          <w:color w:val="000000"/>
          <w:kern w:val="0"/>
          <w:sz w:val="24"/>
        </w:rPr>
        <w:t>）を危険物取扱者の</w:t>
      </w:r>
      <w:r w:rsidR="00007273" w:rsidRPr="00E45328">
        <w:rPr>
          <w:rFonts w:asciiTheme="minorEastAsia" w:eastAsiaTheme="minorEastAsia" w:hAnsiTheme="minorEastAsia" w:cs="ＭＳ 明朝" w:hint="eastAsia"/>
          <w:color w:val="000000"/>
          <w:kern w:val="0"/>
          <w:sz w:val="24"/>
        </w:rPr>
        <w:t>中から指定しておかなければならない。</w:t>
      </w:r>
    </w:p>
    <w:p w14:paraId="10689E3E" w14:textId="77777777" w:rsidR="00007273" w:rsidRPr="00E45328" w:rsidRDefault="00007273" w:rsidP="00E45328">
      <w:pPr>
        <w:overflowPunct w:val="0"/>
        <w:ind w:left="240" w:hangingChars="100" w:hanging="24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３　危険物保</w:t>
      </w:r>
      <w:r w:rsidR="00111F2A">
        <w:rPr>
          <w:rFonts w:asciiTheme="minorEastAsia" w:eastAsiaTheme="minorEastAsia" w:hAnsiTheme="minorEastAsia" w:cs="ＭＳ 明朝" w:hint="eastAsia"/>
          <w:color w:val="000000"/>
          <w:kern w:val="0"/>
          <w:sz w:val="24"/>
        </w:rPr>
        <w:t>安監督者、</w:t>
      </w:r>
      <w:r w:rsidRPr="00E45328">
        <w:rPr>
          <w:rFonts w:asciiTheme="minorEastAsia" w:eastAsiaTheme="minorEastAsia" w:hAnsiTheme="minorEastAsia" w:cs="ＭＳ 明朝" w:hint="eastAsia"/>
          <w:color w:val="000000"/>
          <w:kern w:val="0"/>
          <w:sz w:val="24"/>
        </w:rPr>
        <w:t>代行者及び危険物取扱者の在・不在の表示を見やすい箇所に掲示しなければならない。</w:t>
      </w:r>
    </w:p>
    <w:p w14:paraId="188B5970" w14:textId="77777777" w:rsidR="00007273" w:rsidRPr="00E45328" w:rsidRDefault="00007273" w:rsidP="00E45328">
      <w:pPr>
        <w:overflowPunct w:val="0"/>
        <w:textAlignment w:val="baseline"/>
        <w:rPr>
          <w:rFonts w:asciiTheme="minorEastAsia" w:eastAsiaTheme="minorEastAsia" w:hAnsiTheme="minorEastAsia"/>
          <w:color w:val="000000"/>
          <w:spacing w:val="6"/>
          <w:kern w:val="0"/>
          <w:sz w:val="24"/>
        </w:rPr>
      </w:pPr>
    </w:p>
    <w:p w14:paraId="34F2D7E8" w14:textId="77777777" w:rsidR="00007273" w:rsidRPr="00E45328" w:rsidRDefault="00007273" w:rsidP="00E45328">
      <w:pPr>
        <w:overflowPunct w:val="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（所長の責務）</w:t>
      </w:r>
    </w:p>
    <w:p w14:paraId="6351BE4A" w14:textId="77777777" w:rsidR="00007273" w:rsidRPr="00E45328" w:rsidRDefault="00111F2A" w:rsidP="00E45328">
      <w:pPr>
        <w:overflowPunct w:val="0"/>
        <w:ind w:left="240" w:hangingChars="100" w:hanging="24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第７条　所長は、危険物保安監督者以下を指揮し、</w:t>
      </w:r>
      <w:r w:rsidR="00007273" w:rsidRPr="00E45328">
        <w:rPr>
          <w:rFonts w:asciiTheme="minorEastAsia" w:eastAsiaTheme="minorEastAsia" w:hAnsiTheme="minorEastAsia" w:cs="ＭＳ 明朝" w:hint="eastAsia"/>
          <w:color w:val="000000"/>
          <w:kern w:val="0"/>
          <w:sz w:val="24"/>
        </w:rPr>
        <w:t>保安上必要な業務を適切に行うとともに</w:t>
      </w:r>
      <w:r w:rsidR="000D576C">
        <w:rPr>
          <w:rFonts w:asciiTheme="minorEastAsia" w:eastAsiaTheme="minorEastAsia" w:hAnsiTheme="minorEastAsia" w:cs="ＭＳ 明朝" w:hint="eastAsia"/>
          <w:color w:val="000000"/>
          <w:kern w:val="0"/>
          <w:sz w:val="24"/>
        </w:rPr>
        <w:t>、当所の</w:t>
      </w:r>
      <w:r w:rsidR="00007273" w:rsidRPr="00E45328">
        <w:rPr>
          <w:rFonts w:asciiTheme="minorEastAsia" w:eastAsiaTheme="minorEastAsia" w:hAnsiTheme="minorEastAsia" w:cs="ＭＳ 明朝" w:hint="eastAsia"/>
          <w:color w:val="000000"/>
          <w:kern w:val="0"/>
          <w:sz w:val="24"/>
        </w:rPr>
        <w:t>施設が適正に維持管理されるよう努めなければならない。</w:t>
      </w:r>
    </w:p>
    <w:p w14:paraId="51FE0302" w14:textId="77777777" w:rsidR="00007273" w:rsidRPr="00E45328" w:rsidRDefault="00111F2A" w:rsidP="00E45328">
      <w:pPr>
        <w:overflowPunct w:val="0"/>
        <w:ind w:left="240" w:hangingChars="100" w:hanging="24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２　所長は、危険物取扱者免状を所有している従業員に対し、</w:t>
      </w:r>
      <w:r w:rsidR="00007273" w:rsidRPr="00E45328">
        <w:rPr>
          <w:rFonts w:asciiTheme="minorEastAsia" w:eastAsiaTheme="minorEastAsia" w:hAnsiTheme="minorEastAsia" w:cs="ＭＳ 明朝" w:hint="eastAsia"/>
          <w:color w:val="000000"/>
          <w:kern w:val="0"/>
          <w:sz w:val="24"/>
        </w:rPr>
        <w:t>３年に１度法定保安講習を受講させなければならない。</w:t>
      </w:r>
    </w:p>
    <w:p w14:paraId="18C653AC" w14:textId="77777777" w:rsidR="00007273" w:rsidRPr="00E45328" w:rsidRDefault="00007273" w:rsidP="00E45328">
      <w:pPr>
        <w:overflowPunct w:val="0"/>
        <w:textAlignment w:val="baseline"/>
        <w:rPr>
          <w:rFonts w:asciiTheme="minorEastAsia" w:eastAsiaTheme="minorEastAsia" w:hAnsiTheme="minorEastAsia"/>
          <w:color w:val="000000"/>
          <w:spacing w:val="6"/>
          <w:kern w:val="0"/>
          <w:sz w:val="24"/>
        </w:rPr>
      </w:pPr>
    </w:p>
    <w:p w14:paraId="0B84AF33" w14:textId="77777777" w:rsidR="00007273" w:rsidRPr="00E45328" w:rsidRDefault="00007273" w:rsidP="00E45328">
      <w:pPr>
        <w:overflowPunct w:val="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（危険物保安監督者の責務）</w:t>
      </w:r>
    </w:p>
    <w:p w14:paraId="7C41F677" w14:textId="77777777" w:rsidR="00007273" w:rsidRPr="00E45328" w:rsidRDefault="00111F2A" w:rsidP="00E45328">
      <w:pPr>
        <w:overflowPunct w:val="0"/>
        <w:ind w:left="240" w:hangingChars="100" w:hanging="24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第８条　危険物保安監督者は、消防法令に定められた業務を確実に行うほか、</w:t>
      </w:r>
      <w:r w:rsidR="00007273" w:rsidRPr="00E45328">
        <w:rPr>
          <w:rFonts w:asciiTheme="minorEastAsia" w:eastAsiaTheme="minorEastAsia" w:hAnsiTheme="minorEastAsia" w:cs="ＭＳ 明朝" w:hint="eastAsia"/>
          <w:color w:val="000000"/>
          <w:kern w:val="0"/>
          <w:sz w:val="24"/>
        </w:rPr>
        <w:t>この規程の定めるところにより</w:t>
      </w:r>
      <w:r w:rsidR="00735A0B">
        <w:rPr>
          <w:rFonts w:asciiTheme="minorEastAsia" w:eastAsiaTheme="minorEastAsia" w:hAnsiTheme="minorEastAsia" w:cs="ＭＳ 明朝" w:hint="eastAsia"/>
          <w:color w:val="000000"/>
          <w:kern w:val="0"/>
          <w:sz w:val="24"/>
        </w:rPr>
        <w:t>、</w:t>
      </w:r>
      <w:r w:rsidR="00A96F61">
        <w:rPr>
          <w:rFonts w:asciiTheme="minorEastAsia" w:eastAsiaTheme="minorEastAsia" w:hAnsiTheme="minorEastAsia" w:cs="ＭＳ 明朝" w:hint="eastAsia"/>
          <w:color w:val="000000"/>
          <w:kern w:val="0"/>
          <w:sz w:val="24"/>
        </w:rPr>
        <w:t>当所</w:t>
      </w:r>
      <w:r w:rsidR="00735A0B">
        <w:rPr>
          <w:rFonts w:asciiTheme="minorEastAsia" w:eastAsiaTheme="minorEastAsia" w:hAnsiTheme="minorEastAsia" w:cs="ＭＳ 明朝" w:hint="eastAsia"/>
          <w:color w:val="000000"/>
          <w:kern w:val="0"/>
          <w:sz w:val="24"/>
        </w:rPr>
        <w:t>の</w:t>
      </w:r>
      <w:r w:rsidR="00A96F61">
        <w:rPr>
          <w:rFonts w:asciiTheme="minorEastAsia" w:eastAsiaTheme="minorEastAsia" w:hAnsiTheme="minorEastAsia" w:cs="ＭＳ 明朝" w:hint="eastAsia"/>
          <w:color w:val="000000"/>
          <w:kern w:val="0"/>
          <w:sz w:val="24"/>
        </w:rPr>
        <w:t>保安</w:t>
      </w:r>
      <w:r w:rsidR="00007273" w:rsidRPr="00E45328">
        <w:rPr>
          <w:rFonts w:asciiTheme="minorEastAsia" w:eastAsiaTheme="minorEastAsia" w:hAnsiTheme="minorEastAsia" w:cs="ＭＳ 明朝" w:hint="eastAsia"/>
          <w:color w:val="000000"/>
          <w:kern w:val="0"/>
          <w:sz w:val="24"/>
        </w:rPr>
        <w:t>維持の確保に全力で努めなければならない。</w:t>
      </w:r>
    </w:p>
    <w:p w14:paraId="09992340" w14:textId="77777777" w:rsidR="00007273" w:rsidRPr="00E45328" w:rsidRDefault="00007273" w:rsidP="00E45328">
      <w:pPr>
        <w:overflowPunct w:val="0"/>
        <w:textAlignment w:val="baseline"/>
        <w:rPr>
          <w:rFonts w:asciiTheme="minorEastAsia" w:eastAsiaTheme="minorEastAsia" w:hAnsiTheme="minorEastAsia"/>
          <w:color w:val="000000"/>
          <w:spacing w:val="6"/>
          <w:kern w:val="0"/>
          <w:sz w:val="24"/>
        </w:rPr>
      </w:pPr>
    </w:p>
    <w:p w14:paraId="52EA1701" w14:textId="77777777" w:rsidR="00007273" w:rsidRPr="00E45328" w:rsidRDefault="00007273" w:rsidP="00E45328">
      <w:pPr>
        <w:overflowPunct w:val="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（危険物取扱者の職務）</w:t>
      </w:r>
    </w:p>
    <w:p w14:paraId="79816983" w14:textId="77777777" w:rsidR="00007273" w:rsidRPr="00E45328" w:rsidRDefault="00111F2A" w:rsidP="00E45328">
      <w:pPr>
        <w:overflowPunct w:val="0"/>
        <w:ind w:left="240" w:hangingChars="100" w:hanging="24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第９条　危険物取扱者は、</w:t>
      </w:r>
      <w:r w:rsidR="00007273" w:rsidRPr="00E45328">
        <w:rPr>
          <w:rFonts w:asciiTheme="minorEastAsia" w:eastAsiaTheme="minorEastAsia" w:hAnsiTheme="minorEastAsia" w:cs="ＭＳ 明朝" w:hint="eastAsia"/>
          <w:color w:val="000000"/>
          <w:kern w:val="0"/>
          <w:sz w:val="24"/>
        </w:rPr>
        <w:t>消防法令に定められた業務</w:t>
      </w:r>
      <w:r>
        <w:rPr>
          <w:rFonts w:asciiTheme="minorEastAsia" w:eastAsiaTheme="minorEastAsia" w:hAnsiTheme="minorEastAsia" w:cs="ＭＳ 明朝" w:hint="eastAsia"/>
          <w:color w:val="000000"/>
          <w:kern w:val="0"/>
          <w:sz w:val="24"/>
        </w:rPr>
        <w:t>を行うほか、</w:t>
      </w:r>
      <w:r w:rsidR="00007273" w:rsidRPr="00E45328">
        <w:rPr>
          <w:rFonts w:asciiTheme="minorEastAsia" w:eastAsiaTheme="minorEastAsia" w:hAnsiTheme="minorEastAsia" w:cs="ＭＳ 明朝" w:hint="eastAsia"/>
          <w:color w:val="000000"/>
          <w:kern w:val="0"/>
          <w:sz w:val="24"/>
        </w:rPr>
        <w:t>この規程に定める</w:t>
      </w:r>
      <w:r w:rsidR="00A96F61">
        <w:rPr>
          <w:rFonts w:asciiTheme="minorEastAsia" w:eastAsiaTheme="minorEastAsia" w:hAnsiTheme="minorEastAsia" w:cs="ＭＳ 明朝" w:hint="eastAsia"/>
          <w:color w:val="000000"/>
          <w:kern w:val="0"/>
          <w:sz w:val="24"/>
        </w:rPr>
        <w:t>ところにより</w:t>
      </w:r>
      <w:r w:rsidR="00EF1E0C">
        <w:rPr>
          <w:rFonts w:asciiTheme="minorEastAsia" w:eastAsiaTheme="minorEastAsia" w:hAnsiTheme="minorEastAsia" w:cs="ＭＳ 明朝" w:hint="eastAsia"/>
          <w:color w:val="000000"/>
          <w:kern w:val="0"/>
          <w:sz w:val="24"/>
        </w:rPr>
        <w:t>、</w:t>
      </w:r>
      <w:r w:rsidR="00007273" w:rsidRPr="00E45328">
        <w:rPr>
          <w:rFonts w:asciiTheme="minorEastAsia" w:eastAsiaTheme="minorEastAsia" w:hAnsiTheme="minorEastAsia" w:cs="ＭＳ 明朝" w:hint="eastAsia"/>
          <w:color w:val="000000"/>
          <w:kern w:val="0"/>
          <w:sz w:val="24"/>
        </w:rPr>
        <w:t>危険物の</w:t>
      </w:r>
      <w:r w:rsidR="00735A0B">
        <w:rPr>
          <w:rFonts w:asciiTheme="minorEastAsia" w:eastAsiaTheme="minorEastAsia" w:hAnsiTheme="minorEastAsia" w:cs="ＭＳ 明朝" w:hint="eastAsia"/>
          <w:color w:val="000000"/>
          <w:kern w:val="0"/>
          <w:sz w:val="24"/>
        </w:rPr>
        <w:t>貯蔵及び</w:t>
      </w:r>
      <w:r w:rsidR="00182B11">
        <w:rPr>
          <w:rFonts w:asciiTheme="minorEastAsia" w:eastAsiaTheme="minorEastAsia" w:hAnsiTheme="minorEastAsia" w:cs="ＭＳ 明朝" w:hint="eastAsia"/>
          <w:color w:val="000000"/>
          <w:kern w:val="0"/>
          <w:sz w:val="24"/>
        </w:rPr>
        <w:t>取扱作業</w:t>
      </w:r>
      <w:r w:rsidR="00735A0B">
        <w:rPr>
          <w:rFonts w:asciiTheme="minorEastAsia" w:eastAsiaTheme="minorEastAsia" w:hAnsiTheme="minorEastAsia" w:cs="ＭＳ 明朝" w:hint="eastAsia"/>
          <w:color w:val="000000"/>
          <w:kern w:val="0"/>
          <w:sz w:val="24"/>
        </w:rPr>
        <w:t>の</w:t>
      </w:r>
      <w:r w:rsidR="00007273" w:rsidRPr="00E45328">
        <w:rPr>
          <w:rFonts w:asciiTheme="minorEastAsia" w:eastAsiaTheme="minorEastAsia" w:hAnsiTheme="minorEastAsia" w:cs="ＭＳ 明朝" w:hint="eastAsia"/>
          <w:color w:val="000000"/>
          <w:kern w:val="0"/>
          <w:sz w:val="24"/>
        </w:rPr>
        <w:t>安全を確保しなければならない。</w:t>
      </w:r>
    </w:p>
    <w:p w14:paraId="74B9B2DC" w14:textId="77777777" w:rsidR="00007273" w:rsidRPr="00E45328" w:rsidRDefault="00007273" w:rsidP="00E45328">
      <w:pPr>
        <w:overflowPunct w:val="0"/>
        <w:textAlignment w:val="baseline"/>
        <w:rPr>
          <w:rFonts w:asciiTheme="minorEastAsia" w:eastAsiaTheme="minorEastAsia" w:hAnsiTheme="minorEastAsia"/>
          <w:color w:val="000000"/>
          <w:spacing w:val="6"/>
          <w:kern w:val="0"/>
          <w:sz w:val="24"/>
        </w:rPr>
      </w:pPr>
    </w:p>
    <w:p w14:paraId="130F8DE6" w14:textId="77777777" w:rsidR="00007273" w:rsidRPr="00E45328" w:rsidRDefault="00007273" w:rsidP="00E45328">
      <w:pPr>
        <w:overflowPunct w:val="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（従業員の遵守事項）</w:t>
      </w:r>
    </w:p>
    <w:p w14:paraId="56C35A4A" w14:textId="77777777" w:rsidR="00007273" w:rsidRPr="00E45328" w:rsidRDefault="00111F2A" w:rsidP="00E45328">
      <w:pPr>
        <w:overflowPunct w:val="0"/>
        <w:ind w:left="240" w:hangingChars="100" w:hanging="24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第10条　従業員は、消防法令及びこの規程を遵守するとともに、危険物保安監督者及び危険物取扱者の指示に従い、</w:t>
      </w:r>
      <w:r w:rsidR="00007273" w:rsidRPr="00E45328">
        <w:rPr>
          <w:rFonts w:asciiTheme="minorEastAsia" w:eastAsiaTheme="minorEastAsia" w:hAnsiTheme="minorEastAsia" w:cs="ＭＳ 明朝" w:hint="eastAsia"/>
          <w:color w:val="000000"/>
          <w:kern w:val="0"/>
          <w:sz w:val="24"/>
        </w:rPr>
        <w:t>適正な危険物</w:t>
      </w:r>
      <w:r w:rsidR="00182B11">
        <w:rPr>
          <w:rFonts w:asciiTheme="minorEastAsia" w:eastAsiaTheme="minorEastAsia" w:hAnsiTheme="minorEastAsia" w:cs="ＭＳ 明朝" w:hint="eastAsia"/>
          <w:color w:val="000000"/>
          <w:kern w:val="0"/>
          <w:sz w:val="24"/>
        </w:rPr>
        <w:t>取扱</w:t>
      </w:r>
      <w:r w:rsidR="00007273" w:rsidRPr="00E45328">
        <w:rPr>
          <w:rFonts w:asciiTheme="minorEastAsia" w:eastAsiaTheme="minorEastAsia" w:hAnsiTheme="minorEastAsia" w:cs="ＭＳ 明朝" w:hint="eastAsia"/>
          <w:color w:val="000000"/>
          <w:kern w:val="0"/>
          <w:sz w:val="24"/>
        </w:rPr>
        <w:t>作業及び</w:t>
      </w:r>
      <w:r w:rsidR="00A96F61">
        <w:rPr>
          <w:rFonts w:asciiTheme="minorEastAsia" w:eastAsiaTheme="minorEastAsia" w:hAnsiTheme="minorEastAsia" w:cs="ＭＳ 明朝" w:hint="eastAsia"/>
          <w:color w:val="000000"/>
          <w:kern w:val="0"/>
          <w:sz w:val="24"/>
        </w:rPr>
        <w:t>当所</w:t>
      </w:r>
      <w:r w:rsidR="00007273" w:rsidRPr="00E45328">
        <w:rPr>
          <w:rFonts w:asciiTheme="minorEastAsia" w:eastAsiaTheme="minorEastAsia" w:hAnsiTheme="minorEastAsia" w:cs="ＭＳ 明朝" w:hint="eastAsia"/>
          <w:color w:val="000000"/>
          <w:kern w:val="0"/>
          <w:sz w:val="24"/>
        </w:rPr>
        <w:t>施設の維持</w:t>
      </w:r>
      <w:r w:rsidR="007D4C5C">
        <w:rPr>
          <w:rFonts w:asciiTheme="minorEastAsia" w:eastAsiaTheme="minorEastAsia" w:hAnsiTheme="minorEastAsia" w:cs="ＭＳ 明朝" w:hint="eastAsia"/>
          <w:color w:val="000000"/>
          <w:kern w:val="0"/>
          <w:sz w:val="24"/>
        </w:rPr>
        <w:t>管理</w:t>
      </w:r>
      <w:r w:rsidR="00007273" w:rsidRPr="00E45328">
        <w:rPr>
          <w:rFonts w:asciiTheme="minorEastAsia" w:eastAsiaTheme="minorEastAsia" w:hAnsiTheme="minorEastAsia" w:cs="ＭＳ 明朝" w:hint="eastAsia"/>
          <w:color w:val="000000"/>
          <w:kern w:val="0"/>
          <w:sz w:val="24"/>
        </w:rPr>
        <w:t>に努めなければならない。</w:t>
      </w:r>
    </w:p>
    <w:p w14:paraId="1F6BA965" w14:textId="77777777" w:rsidR="002746BB" w:rsidRPr="00E45328" w:rsidRDefault="002746BB" w:rsidP="00E45328">
      <w:pPr>
        <w:overflowPunct w:val="0"/>
        <w:ind w:left="240" w:hangingChars="100" w:hanging="240"/>
        <w:textAlignment w:val="baseline"/>
        <w:rPr>
          <w:rFonts w:asciiTheme="minorEastAsia" w:eastAsiaTheme="minorEastAsia" w:hAnsiTheme="minorEastAsia" w:cs="ＭＳ 明朝"/>
          <w:color w:val="000000"/>
          <w:kern w:val="0"/>
          <w:sz w:val="24"/>
        </w:rPr>
      </w:pPr>
    </w:p>
    <w:p w14:paraId="004E3960" w14:textId="77777777" w:rsidR="00007273" w:rsidRPr="00111F2A" w:rsidRDefault="00007273" w:rsidP="00E45328">
      <w:pPr>
        <w:overflowPunct w:val="0"/>
        <w:textAlignment w:val="baseline"/>
        <w:rPr>
          <w:rFonts w:asciiTheme="minorEastAsia" w:eastAsiaTheme="minorEastAsia" w:hAnsiTheme="minorEastAsia"/>
          <w:color w:val="000000" w:themeColor="text1"/>
          <w:spacing w:val="6"/>
          <w:kern w:val="0"/>
          <w:sz w:val="24"/>
        </w:rPr>
      </w:pPr>
      <w:r w:rsidRPr="00111F2A">
        <w:rPr>
          <w:rFonts w:asciiTheme="minorEastAsia" w:eastAsiaTheme="minorEastAsia" w:hAnsiTheme="minorEastAsia" w:cs="ＭＳ 明朝" w:hint="eastAsia"/>
          <w:color w:val="000000" w:themeColor="text1"/>
          <w:kern w:val="0"/>
          <w:sz w:val="24"/>
        </w:rPr>
        <w:lastRenderedPageBreak/>
        <w:t>（営業終了時の保安管理）</w:t>
      </w:r>
    </w:p>
    <w:p w14:paraId="53FBB565" w14:textId="77777777" w:rsidR="00007273" w:rsidRPr="00111F2A" w:rsidRDefault="00111F2A" w:rsidP="00E45328">
      <w:pPr>
        <w:overflowPunct w:val="0"/>
        <w:ind w:left="240" w:hangingChars="100" w:hanging="240"/>
        <w:textAlignment w:val="baseline"/>
        <w:rPr>
          <w:rFonts w:asciiTheme="minorEastAsia" w:eastAsiaTheme="minorEastAsia" w:hAnsiTheme="minorEastAsia"/>
          <w:color w:val="000000" w:themeColor="text1"/>
          <w:spacing w:val="6"/>
          <w:kern w:val="0"/>
          <w:sz w:val="24"/>
        </w:rPr>
      </w:pPr>
      <w:r>
        <w:rPr>
          <w:rFonts w:asciiTheme="minorEastAsia" w:eastAsiaTheme="minorEastAsia" w:hAnsiTheme="minorEastAsia" w:cs="ＭＳ 明朝" w:hint="eastAsia"/>
          <w:color w:val="000000" w:themeColor="text1"/>
          <w:kern w:val="0"/>
          <w:sz w:val="24"/>
        </w:rPr>
        <w:t>第11条　危険物保安監督者は、営業中又は営業終了時において、</w:t>
      </w:r>
      <w:r w:rsidR="00007273" w:rsidRPr="00111F2A">
        <w:rPr>
          <w:rFonts w:asciiTheme="minorEastAsia" w:eastAsiaTheme="minorEastAsia" w:hAnsiTheme="minorEastAsia" w:cs="ＭＳ 明朝" w:hint="eastAsia"/>
          <w:color w:val="000000" w:themeColor="text1"/>
          <w:kern w:val="0"/>
          <w:sz w:val="24"/>
        </w:rPr>
        <w:t>施設を巡回し</w:t>
      </w:r>
      <w:r w:rsidR="007D4C5C">
        <w:rPr>
          <w:rFonts w:asciiTheme="minorEastAsia" w:eastAsiaTheme="minorEastAsia" w:hAnsiTheme="minorEastAsia" w:cs="ＭＳ 明朝" w:hint="eastAsia"/>
          <w:color w:val="000000" w:themeColor="text1"/>
          <w:kern w:val="0"/>
          <w:sz w:val="24"/>
        </w:rPr>
        <w:t>、</w:t>
      </w:r>
      <w:r w:rsidR="00007273" w:rsidRPr="00111F2A">
        <w:rPr>
          <w:rFonts w:asciiTheme="minorEastAsia" w:eastAsiaTheme="minorEastAsia" w:hAnsiTheme="minorEastAsia" w:cs="ＭＳ 明朝" w:hint="eastAsia"/>
          <w:color w:val="000000" w:themeColor="text1"/>
          <w:kern w:val="0"/>
          <w:sz w:val="24"/>
        </w:rPr>
        <w:t>異常の有無を確認しなければならない。</w:t>
      </w:r>
    </w:p>
    <w:p w14:paraId="7A6AD342" w14:textId="77777777" w:rsidR="00007273" w:rsidRPr="00111F2A" w:rsidRDefault="00111F2A" w:rsidP="00E45328">
      <w:pPr>
        <w:overflowPunct w:val="0"/>
        <w:ind w:left="240" w:hangingChars="100" w:hanging="240"/>
        <w:textAlignment w:val="baseline"/>
        <w:rPr>
          <w:rFonts w:asciiTheme="minorEastAsia" w:eastAsiaTheme="minorEastAsia" w:hAnsiTheme="minorEastAsia"/>
          <w:color w:val="000000" w:themeColor="text1"/>
          <w:spacing w:val="6"/>
          <w:kern w:val="0"/>
          <w:sz w:val="24"/>
        </w:rPr>
      </w:pPr>
      <w:r>
        <w:rPr>
          <w:rFonts w:asciiTheme="minorEastAsia" w:eastAsiaTheme="minorEastAsia" w:hAnsiTheme="minorEastAsia" w:cs="ＭＳ 明朝" w:hint="eastAsia"/>
          <w:color w:val="000000" w:themeColor="text1"/>
          <w:kern w:val="0"/>
          <w:sz w:val="24"/>
        </w:rPr>
        <w:t>２　前項において異常が確認された場合は、</w:t>
      </w:r>
      <w:r w:rsidR="00007273" w:rsidRPr="00111F2A">
        <w:rPr>
          <w:rFonts w:asciiTheme="minorEastAsia" w:eastAsiaTheme="minorEastAsia" w:hAnsiTheme="minorEastAsia" w:cs="ＭＳ 明朝" w:hint="eastAsia"/>
          <w:color w:val="000000" w:themeColor="text1"/>
          <w:kern w:val="0"/>
          <w:sz w:val="24"/>
        </w:rPr>
        <w:t>あら</w:t>
      </w:r>
      <w:r>
        <w:rPr>
          <w:rFonts w:asciiTheme="minorEastAsia" w:eastAsiaTheme="minorEastAsia" w:hAnsiTheme="minorEastAsia" w:cs="ＭＳ 明朝" w:hint="eastAsia"/>
          <w:color w:val="000000" w:themeColor="text1"/>
          <w:kern w:val="0"/>
          <w:sz w:val="24"/>
        </w:rPr>
        <w:t>かじめ作成した対応要領等により直ちに応急の措置を講じるとともに、</w:t>
      </w:r>
      <w:r w:rsidR="007D4C5C">
        <w:rPr>
          <w:rFonts w:asciiTheme="minorEastAsia" w:eastAsiaTheme="minorEastAsia" w:hAnsiTheme="minorEastAsia" w:cs="ＭＳ 明朝" w:hint="eastAsia"/>
          <w:color w:val="000000" w:themeColor="text1"/>
          <w:kern w:val="0"/>
          <w:sz w:val="24"/>
        </w:rPr>
        <w:t>所長に当該異常及び応急措置を講じた旨を報告</w:t>
      </w:r>
      <w:r w:rsidR="003C3CE3">
        <w:rPr>
          <w:rFonts w:asciiTheme="minorEastAsia" w:eastAsiaTheme="minorEastAsia" w:hAnsiTheme="minorEastAsia" w:cs="ＭＳ 明朝" w:hint="eastAsia"/>
          <w:color w:val="000000" w:themeColor="text1"/>
          <w:kern w:val="0"/>
          <w:sz w:val="24"/>
        </w:rPr>
        <w:t>すること</w:t>
      </w:r>
      <w:r w:rsidR="00007273" w:rsidRPr="00111F2A">
        <w:rPr>
          <w:rFonts w:asciiTheme="minorEastAsia" w:eastAsiaTheme="minorEastAsia" w:hAnsiTheme="minorEastAsia" w:cs="ＭＳ 明朝" w:hint="eastAsia"/>
          <w:color w:val="000000" w:themeColor="text1"/>
          <w:kern w:val="0"/>
          <w:sz w:val="24"/>
        </w:rPr>
        <w:t>。</w:t>
      </w:r>
    </w:p>
    <w:p w14:paraId="6F3784F5" w14:textId="77777777" w:rsidR="00007273" w:rsidRPr="00111F2A" w:rsidRDefault="00111F2A" w:rsidP="00E45328">
      <w:pPr>
        <w:overflowPunct w:val="0"/>
        <w:ind w:left="240" w:hangingChars="100" w:hanging="240"/>
        <w:textAlignment w:val="baseline"/>
        <w:rPr>
          <w:rFonts w:asciiTheme="minorEastAsia" w:eastAsiaTheme="minorEastAsia" w:hAnsiTheme="minorEastAsia"/>
          <w:color w:val="000000" w:themeColor="text1"/>
          <w:spacing w:val="6"/>
          <w:kern w:val="0"/>
          <w:sz w:val="24"/>
        </w:rPr>
      </w:pPr>
      <w:r>
        <w:rPr>
          <w:rFonts w:asciiTheme="minorEastAsia" w:eastAsiaTheme="minorEastAsia" w:hAnsiTheme="minorEastAsia" w:cs="ＭＳ 明朝" w:hint="eastAsia"/>
          <w:color w:val="000000" w:themeColor="text1"/>
          <w:kern w:val="0"/>
          <w:sz w:val="24"/>
        </w:rPr>
        <w:t>３　所長は、異常が発生した場合及び異常の応急措置を講じた場合は、</w:t>
      </w:r>
      <w:r w:rsidR="00007273" w:rsidRPr="00111F2A">
        <w:rPr>
          <w:rFonts w:asciiTheme="minorEastAsia" w:eastAsiaTheme="minorEastAsia" w:hAnsiTheme="minorEastAsia" w:cs="ＭＳ 明朝" w:hint="eastAsia"/>
          <w:color w:val="000000" w:themeColor="text1"/>
          <w:kern w:val="0"/>
          <w:sz w:val="24"/>
        </w:rPr>
        <w:t>全従業員にその旨を周知するととともに対応要領を教育し</w:t>
      </w:r>
      <w:r w:rsidR="006842B0">
        <w:rPr>
          <w:rFonts w:asciiTheme="minorEastAsia" w:eastAsiaTheme="minorEastAsia" w:hAnsiTheme="minorEastAsia" w:cs="ＭＳ 明朝" w:hint="eastAsia"/>
          <w:color w:val="000000" w:themeColor="text1"/>
          <w:kern w:val="0"/>
          <w:sz w:val="24"/>
        </w:rPr>
        <w:t>、</w:t>
      </w:r>
      <w:r w:rsidR="00007273" w:rsidRPr="00111F2A">
        <w:rPr>
          <w:rFonts w:asciiTheme="minorEastAsia" w:eastAsiaTheme="minorEastAsia" w:hAnsiTheme="minorEastAsia" w:cs="ＭＳ 明朝" w:hint="eastAsia"/>
          <w:color w:val="000000" w:themeColor="text1"/>
          <w:kern w:val="0"/>
          <w:sz w:val="24"/>
        </w:rPr>
        <w:t>２次災害の防止に努めなければならない。</w:t>
      </w:r>
    </w:p>
    <w:p w14:paraId="3FF4A01E" w14:textId="77777777" w:rsidR="009D1D86" w:rsidRPr="00E45328" w:rsidRDefault="009D1D86" w:rsidP="00E45328">
      <w:pPr>
        <w:overflowPunct w:val="0"/>
        <w:textAlignment w:val="baseline"/>
        <w:rPr>
          <w:rFonts w:asciiTheme="minorEastAsia" w:eastAsiaTheme="minorEastAsia" w:hAnsiTheme="minorEastAsia"/>
          <w:color w:val="000000"/>
          <w:spacing w:val="6"/>
          <w:kern w:val="0"/>
          <w:sz w:val="24"/>
        </w:rPr>
      </w:pPr>
    </w:p>
    <w:p w14:paraId="26AF7525" w14:textId="77777777" w:rsidR="002746BB" w:rsidRPr="00E45328" w:rsidRDefault="002746BB" w:rsidP="00E45328">
      <w:pPr>
        <w:overflowPunct w:val="0"/>
        <w:textAlignment w:val="baseline"/>
        <w:rPr>
          <w:rFonts w:asciiTheme="minorEastAsia" w:eastAsiaTheme="minorEastAsia" w:hAnsiTheme="minorEastAsia"/>
          <w:color w:val="000000"/>
          <w:spacing w:val="6"/>
          <w:kern w:val="0"/>
          <w:sz w:val="24"/>
        </w:rPr>
      </w:pPr>
    </w:p>
    <w:p w14:paraId="342DC28A" w14:textId="77777777" w:rsidR="009D1D86" w:rsidRPr="00E45328" w:rsidRDefault="009D1D86" w:rsidP="00E45328">
      <w:pPr>
        <w:overflowPunct w:val="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b/>
          <w:bCs/>
          <w:color w:val="000000"/>
          <w:spacing w:val="2"/>
          <w:kern w:val="0"/>
          <w:sz w:val="30"/>
          <w:szCs w:val="30"/>
        </w:rPr>
        <w:t>第３章　教育及び訓練</w:t>
      </w:r>
    </w:p>
    <w:p w14:paraId="5A8D0784" w14:textId="77777777" w:rsidR="009D1D86" w:rsidRPr="00E45328" w:rsidRDefault="009D1D86" w:rsidP="00E45328">
      <w:pPr>
        <w:overflowPunct w:val="0"/>
        <w:textAlignment w:val="baseline"/>
        <w:rPr>
          <w:rFonts w:asciiTheme="minorEastAsia" w:eastAsiaTheme="minorEastAsia" w:hAnsiTheme="minorEastAsia"/>
          <w:color w:val="000000"/>
          <w:spacing w:val="6"/>
          <w:kern w:val="0"/>
          <w:sz w:val="24"/>
        </w:rPr>
      </w:pPr>
    </w:p>
    <w:p w14:paraId="6F66358E" w14:textId="77777777" w:rsidR="00A312D5" w:rsidRPr="00E45328" w:rsidRDefault="00A312D5" w:rsidP="00E45328">
      <w:pPr>
        <w:overflowPunct w:val="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（保安教育）</w:t>
      </w:r>
    </w:p>
    <w:p w14:paraId="3F218A4A" w14:textId="77777777" w:rsidR="00BD0375" w:rsidRDefault="00BD0375" w:rsidP="00E45328">
      <w:pPr>
        <w:overflowPunct w:val="0"/>
        <w:ind w:left="240" w:hangingChars="100" w:hanging="24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第12</w:t>
      </w:r>
      <w:r w:rsidR="00A312D5" w:rsidRPr="00E45328">
        <w:rPr>
          <w:rFonts w:asciiTheme="minorEastAsia" w:eastAsiaTheme="minorEastAsia" w:hAnsiTheme="minorEastAsia" w:cs="ＭＳ 明朝" w:hint="eastAsia"/>
          <w:color w:val="000000"/>
          <w:kern w:val="0"/>
          <w:sz w:val="24"/>
        </w:rPr>
        <w:t>条　所長は従業員に対し</w:t>
      </w:r>
      <w:r w:rsidR="007D4C5C">
        <w:rPr>
          <w:rFonts w:asciiTheme="minorEastAsia" w:eastAsiaTheme="minorEastAsia" w:hAnsiTheme="minorEastAsia" w:cs="ＭＳ 明朝" w:hint="eastAsia"/>
          <w:color w:val="000000"/>
          <w:kern w:val="0"/>
          <w:sz w:val="24"/>
        </w:rPr>
        <w:t>、</w:t>
      </w:r>
      <w:r w:rsidR="00A312D5" w:rsidRPr="00E45328">
        <w:rPr>
          <w:rFonts w:asciiTheme="minorEastAsia" w:eastAsiaTheme="minorEastAsia" w:hAnsiTheme="minorEastAsia" w:cs="ＭＳ 明朝" w:hint="eastAsia"/>
          <w:color w:val="000000"/>
          <w:kern w:val="0"/>
          <w:sz w:val="24"/>
        </w:rPr>
        <w:t>次により保安教育を実</w:t>
      </w:r>
      <w:r>
        <w:rPr>
          <w:rFonts w:asciiTheme="minorEastAsia" w:eastAsiaTheme="minorEastAsia" w:hAnsiTheme="minorEastAsia" w:cs="ＭＳ 明朝" w:hint="eastAsia"/>
          <w:color w:val="000000"/>
          <w:kern w:val="0"/>
          <w:sz w:val="24"/>
        </w:rPr>
        <w:t>施するものとする。</w:t>
      </w:r>
    </w:p>
    <w:p w14:paraId="04C2FC8C" w14:textId="77777777" w:rsidR="00A312D5" w:rsidRPr="00E45328" w:rsidRDefault="00BD0375" w:rsidP="00BD0375">
      <w:pPr>
        <w:overflowPunct w:val="0"/>
        <w:ind w:firstLineChars="100" w:firstLine="24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なお、</w:t>
      </w:r>
      <w:r w:rsidR="00A312D5" w:rsidRPr="00E45328">
        <w:rPr>
          <w:rFonts w:asciiTheme="minorEastAsia" w:eastAsiaTheme="minorEastAsia" w:hAnsiTheme="minorEastAsia" w:cs="ＭＳ 明朝" w:hint="eastAsia"/>
          <w:color w:val="000000"/>
          <w:kern w:val="0"/>
          <w:sz w:val="24"/>
        </w:rPr>
        <w:t>保安教育終了時に質疑又は試験により正しく</w:t>
      </w:r>
      <w:r w:rsidR="001A488D" w:rsidRPr="00E45328">
        <w:rPr>
          <w:rFonts w:asciiTheme="minorEastAsia" w:eastAsiaTheme="minorEastAsia" w:hAnsiTheme="minorEastAsia" w:cs="ＭＳ 明朝" w:hint="eastAsia"/>
          <w:color w:val="000000"/>
          <w:kern w:val="0"/>
          <w:sz w:val="24"/>
        </w:rPr>
        <w:t>履修</w:t>
      </w:r>
      <w:r w:rsidR="00A312D5" w:rsidRPr="00E45328">
        <w:rPr>
          <w:rFonts w:asciiTheme="minorEastAsia" w:eastAsiaTheme="minorEastAsia" w:hAnsiTheme="minorEastAsia" w:cs="ＭＳ 明朝" w:hint="eastAsia"/>
          <w:color w:val="000000"/>
          <w:kern w:val="0"/>
          <w:sz w:val="24"/>
        </w:rPr>
        <w:t>していることを確認するものとする。</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5"/>
        <w:gridCol w:w="2136"/>
        <w:gridCol w:w="4910"/>
      </w:tblGrid>
      <w:tr w:rsidR="00A312D5" w:rsidRPr="00E45328" w14:paraId="61C60182" w14:textId="77777777" w:rsidTr="003637A5">
        <w:tc>
          <w:tcPr>
            <w:tcW w:w="1885" w:type="dxa"/>
            <w:tcBorders>
              <w:top w:val="single" w:sz="4" w:space="0" w:color="000000"/>
              <w:left w:val="single" w:sz="4" w:space="0" w:color="000000"/>
              <w:bottom w:val="single" w:sz="4" w:space="0" w:color="000000"/>
              <w:right w:val="single" w:sz="4" w:space="0" w:color="000000"/>
            </w:tcBorders>
          </w:tcPr>
          <w:p w14:paraId="475F3B29" w14:textId="77777777" w:rsidR="00A312D5" w:rsidRPr="00E45328" w:rsidRDefault="00A312D5" w:rsidP="00BD0375">
            <w:pPr>
              <w:tabs>
                <w:tab w:val="right" w:pos="1781"/>
              </w:tabs>
              <w:suppressAutoHyphens/>
              <w:kinsoku w:val="0"/>
              <w:overflowPunct w:val="0"/>
              <w:autoSpaceDE w:val="0"/>
              <w:autoSpaceDN w:val="0"/>
              <w:adjustRightInd w:val="0"/>
              <w:spacing w:line="324" w:lineRule="atLeast"/>
              <w:jc w:val="center"/>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対象者</w:t>
            </w:r>
          </w:p>
        </w:tc>
        <w:tc>
          <w:tcPr>
            <w:tcW w:w="2136" w:type="dxa"/>
            <w:tcBorders>
              <w:top w:val="single" w:sz="4" w:space="0" w:color="000000"/>
              <w:left w:val="single" w:sz="4" w:space="0" w:color="000000"/>
              <w:bottom w:val="single" w:sz="4" w:space="0" w:color="000000"/>
              <w:right w:val="single" w:sz="4" w:space="0" w:color="000000"/>
            </w:tcBorders>
          </w:tcPr>
          <w:p w14:paraId="2B6D657E" w14:textId="77777777" w:rsidR="00A312D5" w:rsidRPr="00E45328" w:rsidRDefault="00A312D5" w:rsidP="00BD0375">
            <w:pPr>
              <w:suppressAutoHyphens/>
              <w:kinsoku w:val="0"/>
              <w:wordWrap w:val="0"/>
              <w:overflowPunct w:val="0"/>
              <w:autoSpaceDE w:val="0"/>
              <w:autoSpaceDN w:val="0"/>
              <w:adjustRightInd w:val="0"/>
              <w:spacing w:line="324" w:lineRule="atLeast"/>
              <w:jc w:val="center"/>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実施時期・方法</w:t>
            </w:r>
          </w:p>
        </w:tc>
        <w:tc>
          <w:tcPr>
            <w:tcW w:w="4910" w:type="dxa"/>
            <w:tcBorders>
              <w:top w:val="single" w:sz="4" w:space="0" w:color="000000"/>
              <w:left w:val="single" w:sz="4" w:space="0" w:color="000000"/>
              <w:bottom w:val="single" w:sz="4" w:space="0" w:color="000000"/>
              <w:right w:val="single" w:sz="4" w:space="0" w:color="000000"/>
            </w:tcBorders>
          </w:tcPr>
          <w:p w14:paraId="1EDB6532" w14:textId="77777777" w:rsidR="00A312D5" w:rsidRPr="00E45328" w:rsidRDefault="00A312D5" w:rsidP="00BD0375">
            <w:pPr>
              <w:suppressAutoHyphens/>
              <w:kinsoku w:val="0"/>
              <w:overflowPunct w:val="0"/>
              <w:autoSpaceDE w:val="0"/>
              <w:autoSpaceDN w:val="0"/>
              <w:adjustRightInd w:val="0"/>
              <w:spacing w:line="324" w:lineRule="atLeast"/>
              <w:jc w:val="center"/>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内容</w:t>
            </w:r>
          </w:p>
        </w:tc>
      </w:tr>
      <w:tr w:rsidR="00A312D5" w:rsidRPr="00E45328" w14:paraId="70F348CF" w14:textId="77777777" w:rsidTr="003637A5">
        <w:tc>
          <w:tcPr>
            <w:tcW w:w="1885" w:type="dxa"/>
            <w:tcBorders>
              <w:top w:val="single" w:sz="4" w:space="0" w:color="000000"/>
              <w:left w:val="single" w:sz="4" w:space="0" w:color="000000"/>
              <w:bottom w:val="single" w:sz="4" w:space="0" w:color="000000"/>
              <w:right w:val="single" w:sz="4" w:space="0" w:color="000000"/>
            </w:tcBorders>
            <w:vAlign w:val="center"/>
          </w:tcPr>
          <w:p w14:paraId="0434C9F9" w14:textId="77777777" w:rsidR="00A312D5" w:rsidRPr="00E45328" w:rsidRDefault="00A312D5" w:rsidP="00BD0375">
            <w:pPr>
              <w:suppressAutoHyphens/>
              <w:kinsoku w:val="0"/>
              <w:overflowPunct w:val="0"/>
              <w:autoSpaceDE w:val="0"/>
              <w:autoSpaceDN w:val="0"/>
              <w:adjustRightInd w:val="0"/>
              <w:spacing w:line="324" w:lineRule="atLeast"/>
              <w:jc w:val="center"/>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全従業員</w:t>
            </w:r>
          </w:p>
        </w:tc>
        <w:tc>
          <w:tcPr>
            <w:tcW w:w="2136" w:type="dxa"/>
            <w:tcBorders>
              <w:top w:val="single" w:sz="4" w:space="0" w:color="000000"/>
              <w:left w:val="single" w:sz="4" w:space="0" w:color="000000"/>
              <w:bottom w:val="single" w:sz="4" w:space="0" w:color="000000"/>
              <w:right w:val="single" w:sz="4" w:space="0" w:color="000000"/>
            </w:tcBorders>
            <w:vAlign w:val="center"/>
          </w:tcPr>
          <w:p w14:paraId="7834FE97" w14:textId="77777777" w:rsidR="00A312D5" w:rsidRPr="00E45328" w:rsidRDefault="00A312D5" w:rsidP="00BD0375">
            <w:pPr>
              <w:suppressAutoHyphens/>
              <w:kinsoku w:val="0"/>
              <w:overflowPunct w:val="0"/>
              <w:autoSpaceDE w:val="0"/>
              <w:autoSpaceDN w:val="0"/>
              <w:adjustRightInd w:val="0"/>
              <w:spacing w:line="324" w:lineRule="atLeast"/>
              <w:jc w:val="center"/>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１</w:t>
            </w:r>
            <w:r w:rsidRPr="00E45328">
              <w:rPr>
                <w:rFonts w:asciiTheme="minorEastAsia" w:eastAsiaTheme="minorEastAsia" w:hAnsiTheme="minorEastAsia" w:cs="ＭＳ Ｐ明朝" w:hint="eastAsia"/>
                <w:color w:val="000000"/>
                <w:kern w:val="0"/>
                <w:sz w:val="24"/>
              </w:rPr>
              <w:t>年に</w:t>
            </w:r>
            <w:r w:rsidR="00D11187">
              <w:rPr>
                <w:rFonts w:asciiTheme="minorEastAsia" w:eastAsiaTheme="minorEastAsia" w:hAnsiTheme="minorEastAsia" w:cs="ＭＳ Ｐ明朝" w:hint="eastAsia"/>
                <w:color w:val="000000"/>
                <w:kern w:val="0"/>
                <w:sz w:val="24"/>
              </w:rPr>
              <w:t>１</w:t>
            </w:r>
            <w:r w:rsidRPr="00E45328">
              <w:rPr>
                <w:rFonts w:asciiTheme="minorEastAsia" w:eastAsiaTheme="minorEastAsia" w:hAnsiTheme="minorEastAsia" w:cs="ＭＳ Ｐ明朝" w:hint="eastAsia"/>
                <w:color w:val="000000"/>
                <w:kern w:val="0"/>
                <w:sz w:val="24"/>
              </w:rPr>
              <w:t>回</w:t>
            </w:r>
          </w:p>
          <w:p w14:paraId="2417DC58" w14:textId="77777777" w:rsidR="00A312D5" w:rsidRPr="00E45328" w:rsidRDefault="00A312D5" w:rsidP="00BD0375">
            <w:pPr>
              <w:suppressAutoHyphens/>
              <w:kinsoku w:val="0"/>
              <w:wordWrap w:val="0"/>
              <w:overflowPunct w:val="0"/>
              <w:autoSpaceDE w:val="0"/>
              <w:autoSpaceDN w:val="0"/>
              <w:adjustRightInd w:val="0"/>
              <w:spacing w:line="324" w:lineRule="atLeast"/>
              <w:jc w:val="center"/>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（講義・講話）</w:t>
            </w:r>
          </w:p>
        </w:tc>
        <w:tc>
          <w:tcPr>
            <w:tcW w:w="4910" w:type="dxa"/>
            <w:vMerge w:val="restart"/>
            <w:tcBorders>
              <w:top w:val="single" w:sz="4" w:space="0" w:color="000000"/>
              <w:left w:val="single" w:sz="4" w:space="0" w:color="000000"/>
              <w:right w:val="single" w:sz="4" w:space="0" w:color="000000"/>
            </w:tcBorders>
          </w:tcPr>
          <w:p w14:paraId="426CEE9D" w14:textId="77777777" w:rsidR="00A312D5" w:rsidRPr="00E45328" w:rsidRDefault="00BD0375"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⑴</w:t>
            </w:r>
            <w:r w:rsidR="00A312D5" w:rsidRPr="00E45328">
              <w:rPr>
                <w:rFonts w:asciiTheme="minorEastAsia" w:eastAsiaTheme="minorEastAsia" w:hAnsiTheme="minorEastAsia" w:cs="ＭＳ 明朝" w:hint="eastAsia"/>
                <w:color w:val="000000"/>
                <w:kern w:val="0"/>
                <w:sz w:val="24"/>
              </w:rPr>
              <w:t xml:space="preserve">　予防規程の周知徹底</w:t>
            </w:r>
            <w:r w:rsidR="00A312D5" w:rsidRPr="00E45328">
              <w:rPr>
                <w:rFonts w:asciiTheme="minorEastAsia" w:eastAsiaTheme="minorEastAsia" w:hAnsiTheme="minorEastAsia"/>
                <w:color w:val="000000"/>
                <w:kern w:val="0"/>
                <w:sz w:val="24"/>
              </w:rPr>
              <w:t xml:space="preserve"> </w:t>
            </w:r>
          </w:p>
          <w:p w14:paraId="680AE449" w14:textId="77777777" w:rsidR="00A312D5" w:rsidRPr="00E45328" w:rsidRDefault="00BD0375"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⑵</w:t>
            </w:r>
            <w:r w:rsidR="00A312D5" w:rsidRPr="00E45328">
              <w:rPr>
                <w:rFonts w:asciiTheme="minorEastAsia" w:eastAsiaTheme="minorEastAsia" w:hAnsiTheme="minorEastAsia" w:cs="ＭＳ 明朝" w:hint="eastAsia"/>
                <w:color w:val="000000"/>
                <w:kern w:val="0"/>
                <w:sz w:val="24"/>
              </w:rPr>
              <w:t xml:space="preserve">　火災予防上の遵守事項</w:t>
            </w:r>
          </w:p>
          <w:p w14:paraId="04E4A9E7" w14:textId="77777777" w:rsidR="00A312D5" w:rsidRPr="00E45328" w:rsidRDefault="00BD0375"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⑶</w:t>
            </w:r>
            <w:r w:rsidR="00A312D5" w:rsidRPr="00E45328">
              <w:rPr>
                <w:rFonts w:asciiTheme="minorEastAsia" w:eastAsiaTheme="minorEastAsia" w:hAnsiTheme="minorEastAsia" w:cs="ＭＳ 明朝" w:hint="eastAsia"/>
                <w:color w:val="000000"/>
                <w:kern w:val="0"/>
                <w:sz w:val="24"/>
              </w:rPr>
              <w:t xml:space="preserve">　安全作業等に関する基本的事項</w:t>
            </w:r>
          </w:p>
          <w:p w14:paraId="5356AD2D" w14:textId="77777777" w:rsidR="00A312D5" w:rsidRPr="00E45328" w:rsidRDefault="00BD0375"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⑷</w:t>
            </w:r>
            <w:r w:rsidR="007D4C5C">
              <w:rPr>
                <w:rFonts w:asciiTheme="minorEastAsia" w:eastAsiaTheme="minorEastAsia" w:hAnsiTheme="minorEastAsia" w:cs="ＭＳ 明朝" w:hint="eastAsia"/>
                <w:color w:val="000000"/>
                <w:kern w:val="0"/>
                <w:sz w:val="24"/>
              </w:rPr>
              <w:t xml:space="preserve">　各自の任務、</w:t>
            </w:r>
            <w:r w:rsidR="00A312D5" w:rsidRPr="00E45328">
              <w:rPr>
                <w:rFonts w:asciiTheme="minorEastAsia" w:eastAsiaTheme="minorEastAsia" w:hAnsiTheme="minorEastAsia" w:cs="ＭＳ 明朝" w:hint="eastAsia"/>
                <w:color w:val="000000"/>
                <w:kern w:val="0"/>
                <w:sz w:val="24"/>
              </w:rPr>
              <w:t>責任等の周知徹底</w:t>
            </w:r>
          </w:p>
          <w:p w14:paraId="3F3E8245" w14:textId="77777777" w:rsidR="003637A5" w:rsidRDefault="003637A5"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⑸　工事中における保安対策</w:t>
            </w:r>
          </w:p>
          <w:p w14:paraId="5C18729F" w14:textId="77777777" w:rsidR="00A312D5" w:rsidRPr="00E45328" w:rsidRDefault="003637A5"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⑹</w:t>
            </w:r>
            <w:r w:rsidR="00A312D5" w:rsidRPr="00E45328">
              <w:rPr>
                <w:rFonts w:asciiTheme="minorEastAsia" w:eastAsiaTheme="minorEastAsia" w:hAnsiTheme="minorEastAsia" w:cs="ＭＳ 明朝" w:hint="eastAsia"/>
                <w:color w:val="000000"/>
                <w:kern w:val="0"/>
                <w:sz w:val="24"/>
              </w:rPr>
              <w:t xml:space="preserve">　地震対策に関する事項</w:t>
            </w:r>
          </w:p>
          <w:p w14:paraId="30F22AA2" w14:textId="77777777" w:rsidR="00A312D5" w:rsidRPr="00E45328" w:rsidRDefault="003637A5"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⑺</w:t>
            </w:r>
            <w:r w:rsidR="00A312D5" w:rsidRPr="00E45328">
              <w:rPr>
                <w:rFonts w:asciiTheme="minorEastAsia" w:eastAsiaTheme="minorEastAsia" w:hAnsiTheme="minorEastAsia" w:cs="ＭＳ 明朝" w:hint="eastAsia"/>
                <w:color w:val="000000"/>
                <w:kern w:val="0"/>
                <w:sz w:val="24"/>
              </w:rPr>
              <w:t xml:space="preserve">　</w:t>
            </w:r>
            <w:r w:rsidR="007D4C5C" w:rsidRPr="00E45328">
              <w:rPr>
                <w:rFonts w:asciiTheme="minorEastAsia" w:eastAsiaTheme="minorEastAsia" w:hAnsiTheme="minorEastAsia" w:cs="ＭＳ 明朝" w:hint="eastAsia"/>
                <w:color w:val="000000"/>
                <w:kern w:val="0"/>
                <w:sz w:val="24"/>
              </w:rPr>
              <w:t>危険物の性質に関する知識</w:t>
            </w:r>
          </w:p>
          <w:p w14:paraId="555A5FC4" w14:textId="77777777" w:rsidR="00A312D5" w:rsidRPr="007D4C5C" w:rsidRDefault="003637A5" w:rsidP="007D4C5C">
            <w:pPr>
              <w:suppressAutoHyphens/>
              <w:kinsoku w:val="0"/>
              <w:wordWrap w:val="0"/>
              <w:overflowPunct w:val="0"/>
              <w:autoSpaceDE w:val="0"/>
              <w:autoSpaceDN w:val="0"/>
              <w:adjustRightInd w:val="0"/>
              <w:spacing w:line="324" w:lineRule="atLeast"/>
              <w:ind w:left="240" w:hangingChars="100" w:hanging="24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⑻</w:t>
            </w:r>
            <w:r w:rsidR="00A312D5" w:rsidRPr="00E45328">
              <w:rPr>
                <w:rFonts w:asciiTheme="minorEastAsia" w:eastAsiaTheme="minorEastAsia" w:hAnsiTheme="minorEastAsia" w:cs="ＭＳ 明朝" w:hint="eastAsia"/>
                <w:color w:val="000000"/>
                <w:kern w:val="0"/>
                <w:sz w:val="24"/>
              </w:rPr>
              <w:t xml:space="preserve">　</w:t>
            </w:r>
            <w:r w:rsidR="007D4C5C" w:rsidRPr="00E45328">
              <w:rPr>
                <w:rFonts w:asciiTheme="minorEastAsia" w:eastAsiaTheme="minorEastAsia" w:hAnsiTheme="minorEastAsia" w:cs="ＭＳ 明朝" w:hint="eastAsia"/>
                <w:color w:val="000000"/>
                <w:kern w:val="0"/>
                <w:sz w:val="24"/>
              </w:rPr>
              <w:t>火災予防・消火の方法等に関する知識</w:t>
            </w:r>
          </w:p>
          <w:p w14:paraId="0718D705" w14:textId="77777777" w:rsidR="007D4C5C" w:rsidRDefault="003637A5" w:rsidP="007D4C5C">
            <w:pPr>
              <w:suppressAutoHyphens/>
              <w:kinsoku w:val="0"/>
              <w:wordWrap w:val="0"/>
              <w:overflowPunct w:val="0"/>
              <w:autoSpaceDE w:val="0"/>
              <w:autoSpaceDN w:val="0"/>
              <w:adjustRightInd w:val="0"/>
              <w:spacing w:line="324" w:lineRule="atLeast"/>
              <w:ind w:left="240" w:hangingChars="100" w:hanging="24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⑼</w:t>
            </w:r>
            <w:r w:rsidR="00A312D5" w:rsidRPr="00E45328">
              <w:rPr>
                <w:rFonts w:asciiTheme="minorEastAsia" w:eastAsiaTheme="minorEastAsia" w:hAnsiTheme="minorEastAsia" w:cs="ＭＳ 明朝" w:hint="eastAsia"/>
                <w:color w:val="000000"/>
                <w:kern w:val="0"/>
                <w:sz w:val="24"/>
              </w:rPr>
              <w:t xml:space="preserve">　</w:t>
            </w:r>
            <w:r w:rsidR="008E0B90" w:rsidRPr="00E45328">
              <w:rPr>
                <w:rFonts w:asciiTheme="minorEastAsia" w:eastAsiaTheme="minorEastAsia" w:hAnsiTheme="minorEastAsia" w:cs="ＭＳ 明朝" w:hint="eastAsia"/>
                <w:color w:val="000000"/>
                <w:kern w:val="0"/>
                <w:sz w:val="24"/>
              </w:rPr>
              <w:t>当所の設備の構造・操作等に関する事項</w:t>
            </w:r>
          </w:p>
          <w:p w14:paraId="5EFD951C" w14:textId="77777777" w:rsidR="00D11187" w:rsidRDefault="003637A5" w:rsidP="007D4C5C">
            <w:pPr>
              <w:suppressAutoHyphens/>
              <w:kinsoku w:val="0"/>
              <w:wordWrap w:val="0"/>
              <w:overflowPunct w:val="0"/>
              <w:autoSpaceDE w:val="0"/>
              <w:autoSpaceDN w:val="0"/>
              <w:adjustRightInd w:val="0"/>
              <w:spacing w:line="324" w:lineRule="atLeast"/>
              <w:ind w:left="240" w:hangingChars="100" w:hanging="24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⑽</w:t>
            </w:r>
            <w:r w:rsidR="00D11187">
              <w:rPr>
                <w:rFonts w:asciiTheme="minorEastAsia" w:eastAsiaTheme="minorEastAsia" w:hAnsiTheme="minorEastAsia" w:cs="ＭＳ 明朝" w:hint="eastAsia"/>
                <w:color w:val="000000"/>
                <w:kern w:val="0"/>
                <w:sz w:val="24"/>
              </w:rPr>
              <w:t xml:space="preserve">　単独荷卸しに関する事項</w:t>
            </w:r>
          </w:p>
          <w:p w14:paraId="414E3926" w14:textId="77777777" w:rsidR="00A312D5" w:rsidRPr="00E45328" w:rsidRDefault="003637A5" w:rsidP="003637A5">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⑾</w:t>
            </w:r>
            <w:r w:rsidR="00BD0375">
              <w:rPr>
                <w:rFonts w:asciiTheme="minorEastAsia" w:eastAsiaTheme="minorEastAsia" w:hAnsiTheme="minorEastAsia" w:cs="ＭＳ 明朝" w:hint="eastAsia"/>
                <w:color w:val="000000"/>
                <w:kern w:val="0"/>
                <w:sz w:val="24"/>
              </w:rPr>
              <w:t xml:space="preserve">　</w:t>
            </w:r>
            <w:r w:rsidR="008E0B90">
              <w:rPr>
                <w:rFonts w:asciiTheme="minorEastAsia" w:eastAsiaTheme="minorEastAsia" w:hAnsiTheme="minorEastAsia" w:cs="ＭＳ 明朝" w:hint="eastAsia"/>
                <w:color w:val="000000"/>
                <w:kern w:val="0"/>
                <w:sz w:val="24"/>
              </w:rPr>
              <w:t>その他</w:t>
            </w:r>
          </w:p>
        </w:tc>
      </w:tr>
      <w:tr w:rsidR="00A312D5" w:rsidRPr="00E45328" w14:paraId="3E04C6C4" w14:textId="77777777" w:rsidTr="003637A5">
        <w:tc>
          <w:tcPr>
            <w:tcW w:w="1885" w:type="dxa"/>
            <w:tcBorders>
              <w:top w:val="single" w:sz="4" w:space="0" w:color="000000"/>
              <w:left w:val="single" w:sz="4" w:space="0" w:color="000000"/>
              <w:bottom w:val="single" w:sz="4" w:space="0" w:color="000000"/>
              <w:right w:val="single" w:sz="4" w:space="0" w:color="000000"/>
            </w:tcBorders>
            <w:vAlign w:val="center"/>
          </w:tcPr>
          <w:p w14:paraId="403D1D84" w14:textId="77777777" w:rsidR="00A312D5" w:rsidRPr="00E45328" w:rsidRDefault="00A312D5" w:rsidP="00BD0375">
            <w:pPr>
              <w:suppressAutoHyphens/>
              <w:kinsoku w:val="0"/>
              <w:wordWrap w:val="0"/>
              <w:overflowPunct w:val="0"/>
              <w:autoSpaceDE w:val="0"/>
              <w:autoSpaceDN w:val="0"/>
              <w:adjustRightInd w:val="0"/>
              <w:spacing w:line="324" w:lineRule="atLeast"/>
              <w:jc w:val="center"/>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新規採用者</w:t>
            </w:r>
          </w:p>
        </w:tc>
        <w:tc>
          <w:tcPr>
            <w:tcW w:w="2136" w:type="dxa"/>
            <w:tcBorders>
              <w:top w:val="single" w:sz="4" w:space="0" w:color="000000"/>
              <w:left w:val="single" w:sz="4" w:space="0" w:color="000000"/>
              <w:bottom w:val="single" w:sz="4" w:space="0" w:color="000000"/>
              <w:right w:val="single" w:sz="4" w:space="0" w:color="000000"/>
            </w:tcBorders>
            <w:vAlign w:val="center"/>
          </w:tcPr>
          <w:p w14:paraId="03A23596" w14:textId="77777777" w:rsidR="00A312D5" w:rsidRPr="00E45328" w:rsidRDefault="00A312D5" w:rsidP="00BD0375">
            <w:pPr>
              <w:suppressAutoHyphens/>
              <w:kinsoku w:val="0"/>
              <w:overflowPunct w:val="0"/>
              <w:autoSpaceDE w:val="0"/>
              <w:autoSpaceDN w:val="0"/>
              <w:adjustRightInd w:val="0"/>
              <w:spacing w:line="324" w:lineRule="atLeast"/>
              <w:jc w:val="center"/>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採用時</w:t>
            </w:r>
          </w:p>
          <w:p w14:paraId="00EE6CCD" w14:textId="77777777" w:rsidR="00A312D5" w:rsidRPr="00E45328" w:rsidRDefault="00A312D5" w:rsidP="00BD0375">
            <w:pPr>
              <w:suppressAutoHyphens/>
              <w:kinsoku w:val="0"/>
              <w:wordWrap w:val="0"/>
              <w:overflowPunct w:val="0"/>
              <w:autoSpaceDE w:val="0"/>
              <w:autoSpaceDN w:val="0"/>
              <w:adjustRightInd w:val="0"/>
              <w:spacing w:line="324" w:lineRule="atLeast"/>
              <w:jc w:val="center"/>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（講義・講話）</w:t>
            </w:r>
          </w:p>
        </w:tc>
        <w:tc>
          <w:tcPr>
            <w:tcW w:w="4910" w:type="dxa"/>
            <w:vMerge/>
            <w:tcBorders>
              <w:left w:val="single" w:sz="4" w:space="0" w:color="000000"/>
              <w:bottom w:val="single" w:sz="4" w:space="0" w:color="000000"/>
              <w:right w:val="single" w:sz="4" w:space="0" w:color="000000"/>
            </w:tcBorders>
          </w:tcPr>
          <w:p w14:paraId="55D09584" w14:textId="77777777" w:rsidR="00A312D5" w:rsidRPr="00E45328" w:rsidRDefault="00A312D5" w:rsidP="00E45328">
            <w:pPr>
              <w:autoSpaceDE w:val="0"/>
              <w:autoSpaceDN w:val="0"/>
              <w:adjustRightInd w:val="0"/>
              <w:rPr>
                <w:rFonts w:asciiTheme="minorEastAsia" w:eastAsiaTheme="minorEastAsia" w:hAnsiTheme="minorEastAsia"/>
                <w:color w:val="000000"/>
                <w:spacing w:val="6"/>
                <w:kern w:val="0"/>
                <w:sz w:val="24"/>
              </w:rPr>
            </w:pPr>
          </w:p>
        </w:tc>
      </w:tr>
      <w:tr w:rsidR="00A312D5" w:rsidRPr="00E45328" w14:paraId="4B5F8902" w14:textId="77777777" w:rsidTr="003637A5">
        <w:tc>
          <w:tcPr>
            <w:tcW w:w="1885" w:type="dxa"/>
            <w:tcBorders>
              <w:top w:val="single" w:sz="4" w:space="0" w:color="000000"/>
              <w:left w:val="single" w:sz="4" w:space="0" w:color="000000"/>
              <w:bottom w:val="single" w:sz="4" w:space="0" w:color="000000"/>
              <w:right w:val="single" w:sz="4" w:space="0" w:color="000000"/>
            </w:tcBorders>
            <w:vAlign w:val="center"/>
          </w:tcPr>
          <w:p w14:paraId="584A1C07" w14:textId="77777777" w:rsidR="00A312D5" w:rsidRPr="00E45328" w:rsidRDefault="00A312D5" w:rsidP="00BD0375">
            <w:pPr>
              <w:suppressAutoHyphens/>
              <w:kinsoku w:val="0"/>
              <w:overflowPunct w:val="0"/>
              <w:autoSpaceDE w:val="0"/>
              <w:autoSpaceDN w:val="0"/>
              <w:adjustRightInd w:val="0"/>
              <w:spacing w:line="324" w:lineRule="atLeast"/>
              <w:jc w:val="center"/>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その他</w:t>
            </w:r>
          </w:p>
        </w:tc>
        <w:tc>
          <w:tcPr>
            <w:tcW w:w="2136" w:type="dxa"/>
            <w:tcBorders>
              <w:top w:val="single" w:sz="4" w:space="0" w:color="000000"/>
              <w:left w:val="single" w:sz="4" w:space="0" w:color="000000"/>
              <w:bottom w:val="single" w:sz="4" w:space="0" w:color="000000"/>
              <w:right w:val="single" w:sz="4" w:space="0" w:color="000000"/>
            </w:tcBorders>
            <w:vAlign w:val="center"/>
          </w:tcPr>
          <w:p w14:paraId="2E2215AE" w14:textId="77777777" w:rsidR="00A312D5" w:rsidRPr="00E45328" w:rsidRDefault="00A312D5" w:rsidP="00BD0375">
            <w:pPr>
              <w:suppressAutoHyphens/>
              <w:kinsoku w:val="0"/>
              <w:wordWrap w:val="0"/>
              <w:overflowPunct w:val="0"/>
              <w:autoSpaceDE w:val="0"/>
              <w:autoSpaceDN w:val="0"/>
              <w:adjustRightInd w:val="0"/>
              <w:spacing w:line="324" w:lineRule="atLeast"/>
              <w:jc w:val="center"/>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適時</w:t>
            </w:r>
          </w:p>
        </w:tc>
        <w:tc>
          <w:tcPr>
            <w:tcW w:w="4910" w:type="dxa"/>
            <w:tcBorders>
              <w:top w:val="single" w:sz="4" w:space="0" w:color="000000"/>
              <w:left w:val="single" w:sz="4" w:space="0" w:color="000000"/>
              <w:bottom w:val="single" w:sz="4" w:space="0" w:color="000000"/>
              <w:right w:val="single" w:sz="4" w:space="0" w:color="000000"/>
            </w:tcBorders>
          </w:tcPr>
          <w:p w14:paraId="6CA68595" w14:textId="77777777" w:rsidR="00A312D5" w:rsidRPr="00E45328" w:rsidRDefault="008E0B90" w:rsidP="003637A5">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貯蔵及び取扱いに関する</w:t>
            </w:r>
            <w:r w:rsidR="003637A5">
              <w:rPr>
                <w:rFonts w:asciiTheme="minorEastAsia" w:eastAsiaTheme="minorEastAsia" w:hAnsiTheme="minorEastAsia" w:cs="ＭＳ 明朝" w:hint="eastAsia"/>
                <w:color w:val="000000"/>
                <w:kern w:val="0"/>
                <w:sz w:val="24"/>
              </w:rPr>
              <w:t>保安上必要な</w:t>
            </w:r>
            <w:r w:rsidR="00A312D5" w:rsidRPr="00E45328">
              <w:rPr>
                <w:rFonts w:asciiTheme="minorEastAsia" w:eastAsiaTheme="minorEastAsia" w:hAnsiTheme="minorEastAsia" w:cs="ＭＳ 明朝" w:hint="eastAsia"/>
                <w:color w:val="000000"/>
                <w:kern w:val="0"/>
                <w:sz w:val="24"/>
              </w:rPr>
              <w:t>事項</w:t>
            </w:r>
          </w:p>
        </w:tc>
      </w:tr>
    </w:tbl>
    <w:p w14:paraId="2B17F083" w14:textId="77777777" w:rsidR="00A312D5" w:rsidRPr="00E45328" w:rsidRDefault="00A312D5" w:rsidP="00E45328">
      <w:pPr>
        <w:overflowPunct w:val="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（訓練）</w:t>
      </w:r>
    </w:p>
    <w:p w14:paraId="5072A2D0" w14:textId="77777777" w:rsidR="00A312D5" w:rsidRPr="00E45328" w:rsidRDefault="00BD0375" w:rsidP="00E45328">
      <w:pPr>
        <w:overflowPunct w:val="0"/>
        <w:ind w:left="240" w:hangingChars="100" w:hanging="24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第13条　訓練は、部分訓練と総合訓練とし、</w:t>
      </w:r>
      <w:r w:rsidR="00A312D5" w:rsidRPr="00E45328">
        <w:rPr>
          <w:rFonts w:asciiTheme="minorEastAsia" w:eastAsiaTheme="minorEastAsia" w:hAnsiTheme="minorEastAsia" w:cs="ＭＳ 明朝" w:hint="eastAsia"/>
          <w:color w:val="000000"/>
          <w:kern w:val="0"/>
          <w:sz w:val="24"/>
        </w:rPr>
        <w:t>部分訓練は</w:t>
      </w:r>
      <w:r w:rsidR="008E0B90">
        <w:rPr>
          <w:rFonts w:asciiTheme="minorEastAsia" w:eastAsiaTheme="minorEastAsia" w:hAnsiTheme="minorEastAsia" w:cs="ＭＳ 明朝" w:hint="eastAsia"/>
          <w:color w:val="000000"/>
          <w:kern w:val="0"/>
          <w:sz w:val="24"/>
        </w:rPr>
        <w:t>６</w:t>
      </w:r>
      <w:r>
        <w:rPr>
          <w:rFonts w:asciiTheme="minorEastAsia" w:eastAsiaTheme="minorEastAsia" w:hAnsiTheme="minorEastAsia" w:cs="ＭＳ 明朝" w:hint="eastAsia"/>
          <w:color w:val="000000"/>
          <w:kern w:val="0"/>
          <w:sz w:val="24"/>
        </w:rPr>
        <w:t>ヶ月に１回以上、</w:t>
      </w:r>
      <w:r w:rsidR="00A312D5" w:rsidRPr="00E45328">
        <w:rPr>
          <w:rFonts w:asciiTheme="minorEastAsia" w:eastAsiaTheme="minorEastAsia" w:hAnsiTheme="minorEastAsia" w:cs="ＭＳ 明朝" w:hint="eastAsia"/>
          <w:color w:val="000000"/>
          <w:kern w:val="0"/>
          <w:sz w:val="24"/>
        </w:rPr>
        <w:t>総合訓練は</w:t>
      </w:r>
      <w:r w:rsidR="008E0B90">
        <w:rPr>
          <w:rFonts w:asciiTheme="minorEastAsia" w:eastAsiaTheme="minorEastAsia" w:hAnsiTheme="minorEastAsia" w:cs="ＭＳ 明朝" w:hint="eastAsia"/>
          <w:color w:val="000000"/>
          <w:kern w:val="0"/>
          <w:sz w:val="24"/>
        </w:rPr>
        <w:t>1年</w:t>
      </w:r>
      <w:r>
        <w:rPr>
          <w:rFonts w:asciiTheme="minorEastAsia" w:eastAsiaTheme="minorEastAsia" w:hAnsiTheme="minorEastAsia" w:cs="ＭＳ 明朝" w:hint="eastAsia"/>
          <w:color w:val="000000"/>
          <w:kern w:val="0"/>
          <w:sz w:val="24"/>
        </w:rPr>
        <w:t>に１回以上とし、</w:t>
      </w:r>
      <w:r w:rsidR="00A312D5" w:rsidRPr="00E45328">
        <w:rPr>
          <w:rFonts w:asciiTheme="minorEastAsia" w:eastAsiaTheme="minorEastAsia" w:hAnsiTheme="minorEastAsia" w:cs="ＭＳ 明朝" w:hint="eastAsia"/>
          <w:color w:val="000000"/>
          <w:kern w:val="0"/>
          <w:sz w:val="24"/>
        </w:rPr>
        <w:t>次により行うこと。</w:t>
      </w:r>
    </w:p>
    <w:p w14:paraId="58DCDB81" w14:textId="77777777" w:rsidR="007403D6" w:rsidRDefault="00BD0375" w:rsidP="007403D6">
      <w:pPr>
        <w:overflowPunct w:val="0"/>
        <w:ind w:firstLineChars="100" w:firstLine="24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⑴　部分訓練は、</w:t>
      </w:r>
      <w:r w:rsidR="00A312D5" w:rsidRPr="00E45328">
        <w:rPr>
          <w:rFonts w:asciiTheme="minorEastAsia" w:eastAsiaTheme="minorEastAsia" w:hAnsiTheme="minorEastAsia" w:cs="ＭＳ 明朝" w:hint="eastAsia"/>
          <w:color w:val="000000"/>
          <w:kern w:val="0"/>
          <w:sz w:val="24"/>
        </w:rPr>
        <w:t>消火</w:t>
      </w:r>
      <w:r w:rsidR="008E0B90">
        <w:rPr>
          <w:rFonts w:asciiTheme="minorEastAsia" w:eastAsiaTheme="minorEastAsia" w:hAnsiTheme="minorEastAsia" w:cs="ＭＳ 明朝" w:hint="eastAsia"/>
          <w:color w:val="000000"/>
          <w:kern w:val="0"/>
          <w:sz w:val="24"/>
        </w:rPr>
        <w:t>訓練、</w:t>
      </w:r>
      <w:r w:rsidR="00A312D5" w:rsidRPr="00E45328">
        <w:rPr>
          <w:rFonts w:asciiTheme="minorEastAsia" w:eastAsiaTheme="minorEastAsia" w:hAnsiTheme="minorEastAsia" w:cs="ＭＳ 明朝" w:hint="eastAsia"/>
          <w:color w:val="000000"/>
          <w:kern w:val="0"/>
          <w:sz w:val="24"/>
        </w:rPr>
        <w:t>通報</w:t>
      </w:r>
      <w:r w:rsidR="008E0B90">
        <w:rPr>
          <w:rFonts w:asciiTheme="minorEastAsia" w:eastAsiaTheme="minorEastAsia" w:hAnsiTheme="minorEastAsia" w:cs="ＭＳ 明朝" w:hint="eastAsia"/>
          <w:color w:val="000000"/>
          <w:kern w:val="0"/>
          <w:sz w:val="24"/>
        </w:rPr>
        <w:t>訓練及び</w:t>
      </w:r>
      <w:r w:rsidR="00A312D5" w:rsidRPr="00E45328">
        <w:rPr>
          <w:rFonts w:asciiTheme="minorEastAsia" w:eastAsiaTheme="minorEastAsia" w:hAnsiTheme="minorEastAsia" w:cs="ＭＳ 明朝" w:hint="eastAsia"/>
          <w:color w:val="000000"/>
          <w:kern w:val="0"/>
          <w:sz w:val="24"/>
        </w:rPr>
        <w:t>避難誘導訓練等について行うこと</w:t>
      </w:r>
    </w:p>
    <w:p w14:paraId="2BDDCAD1" w14:textId="77777777" w:rsidR="007403D6" w:rsidRDefault="00BD0375" w:rsidP="007403D6">
      <w:pPr>
        <w:overflowPunct w:val="0"/>
        <w:ind w:firstLineChars="100" w:firstLine="24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hint="eastAsia"/>
          <w:color w:val="000000"/>
          <w:kern w:val="0"/>
          <w:sz w:val="24"/>
        </w:rPr>
        <w:t xml:space="preserve">⑵　</w:t>
      </w:r>
      <w:r>
        <w:rPr>
          <w:rFonts w:asciiTheme="minorEastAsia" w:eastAsiaTheme="minorEastAsia" w:hAnsiTheme="minorEastAsia" w:cs="ＭＳ 明朝" w:hint="eastAsia"/>
          <w:color w:val="000000"/>
          <w:kern w:val="0"/>
          <w:sz w:val="24"/>
        </w:rPr>
        <w:t>総合訓練は、</w:t>
      </w:r>
      <w:r w:rsidR="00A312D5" w:rsidRPr="00E45328">
        <w:rPr>
          <w:rFonts w:asciiTheme="minorEastAsia" w:eastAsiaTheme="minorEastAsia" w:hAnsiTheme="minorEastAsia" w:cs="ＭＳ 明朝" w:hint="eastAsia"/>
          <w:color w:val="000000"/>
          <w:kern w:val="0"/>
          <w:sz w:val="24"/>
        </w:rPr>
        <w:t>部分訓練</w:t>
      </w:r>
      <w:r w:rsidR="00D11187">
        <w:rPr>
          <w:rFonts w:asciiTheme="minorEastAsia" w:eastAsiaTheme="minorEastAsia" w:hAnsiTheme="minorEastAsia" w:cs="ＭＳ 明朝" w:hint="eastAsia"/>
          <w:color w:val="000000"/>
          <w:kern w:val="0"/>
          <w:sz w:val="24"/>
        </w:rPr>
        <w:t>を総合して行うほか、</w:t>
      </w:r>
      <w:r w:rsidR="006842B0">
        <w:rPr>
          <w:rFonts w:asciiTheme="minorEastAsia" w:eastAsiaTheme="minorEastAsia" w:hAnsiTheme="minorEastAsia" w:cs="ＭＳ 明朝" w:hint="eastAsia"/>
          <w:color w:val="000000"/>
          <w:kern w:val="0"/>
          <w:sz w:val="24"/>
        </w:rPr>
        <w:t>危険物</w:t>
      </w:r>
      <w:r w:rsidR="00182B11">
        <w:rPr>
          <w:rFonts w:asciiTheme="minorEastAsia" w:eastAsiaTheme="minorEastAsia" w:hAnsiTheme="minorEastAsia" w:cs="ＭＳ 明朝" w:hint="eastAsia"/>
          <w:color w:val="000000"/>
          <w:kern w:val="0"/>
          <w:sz w:val="24"/>
        </w:rPr>
        <w:t>取扱作業</w:t>
      </w:r>
      <w:r w:rsidR="006842B0">
        <w:rPr>
          <w:rFonts w:asciiTheme="minorEastAsia" w:eastAsiaTheme="minorEastAsia" w:hAnsiTheme="minorEastAsia" w:cs="ＭＳ 明朝" w:hint="eastAsia"/>
          <w:color w:val="000000"/>
          <w:kern w:val="0"/>
          <w:sz w:val="24"/>
        </w:rPr>
        <w:t>の緊急停止、</w:t>
      </w:r>
    </w:p>
    <w:p w14:paraId="76BA7D6D" w14:textId="77777777" w:rsidR="00A312D5" w:rsidRPr="00E45328" w:rsidRDefault="007403D6" w:rsidP="007403D6">
      <w:pPr>
        <w:overflowPunct w:val="0"/>
        <w:ind w:firstLineChars="100" w:firstLine="24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 xml:space="preserve">　</w:t>
      </w:r>
      <w:r w:rsidR="006842B0">
        <w:rPr>
          <w:rFonts w:asciiTheme="minorEastAsia" w:eastAsiaTheme="minorEastAsia" w:hAnsiTheme="minorEastAsia" w:cs="ＭＳ 明朝" w:hint="eastAsia"/>
          <w:color w:val="000000"/>
          <w:kern w:val="0"/>
          <w:sz w:val="24"/>
        </w:rPr>
        <w:t>流出した危険物の拡散防止等の防災訓練を</w:t>
      </w:r>
      <w:r w:rsidR="00A312D5" w:rsidRPr="00E45328">
        <w:rPr>
          <w:rFonts w:asciiTheme="minorEastAsia" w:eastAsiaTheme="minorEastAsia" w:hAnsiTheme="minorEastAsia" w:cs="ＭＳ 明朝" w:hint="eastAsia"/>
          <w:color w:val="000000"/>
          <w:kern w:val="0"/>
          <w:sz w:val="24"/>
        </w:rPr>
        <w:t>連携させ総合的に行うこと。</w:t>
      </w:r>
    </w:p>
    <w:p w14:paraId="6B6AC611" w14:textId="77777777" w:rsidR="00A312D5" w:rsidRPr="00E45328" w:rsidRDefault="00BD0375" w:rsidP="00E45328">
      <w:pPr>
        <w:overflowPunct w:val="0"/>
        <w:ind w:left="240" w:hangingChars="100" w:hanging="24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２　所長は、</w:t>
      </w:r>
      <w:r w:rsidR="003977FE">
        <w:rPr>
          <w:rFonts w:asciiTheme="minorEastAsia" w:eastAsiaTheme="minorEastAsia" w:hAnsiTheme="minorEastAsia" w:cs="ＭＳ 明朝" w:hint="eastAsia"/>
          <w:color w:val="000000"/>
          <w:kern w:val="0"/>
          <w:sz w:val="24"/>
        </w:rPr>
        <w:t>保安教育又は</w:t>
      </w:r>
      <w:r w:rsidR="00A312D5" w:rsidRPr="00E45328">
        <w:rPr>
          <w:rFonts w:asciiTheme="minorEastAsia" w:eastAsiaTheme="minorEastAsia" w:hAnsiTheme="minorEastAsia" w:cs="ＭＳ 明朝" w:hint="eastAsia"/>
          <w:color w:val="000000"/>
          <w:kern w:val="0"/>
          <w:sz w:val="24"/>
        </w:rPr>
        <w:t>訓練を実施した場合は</w:t>
      </w:r>
      <w:r>
        <w:rPr>
          <w:rFonts w:asciiTheme="minorEastAsia" w:eastAsiaTheme="minorEastAsia" w:hAnsiTheme="minorEastAsia" w:cs="ＭＳ 明朝" w:hint="eastAsia"/>
          <w:color w:val="000000"/>
          <w:kern w:val="0"/>
          <w:sz w:val="24"/>
        </w:rPr>
        <w:t>、</w:t>
      </w:r>
      <w:r w:rsidR="00A312D5" w:rsidRPr="00182B11">
        <w:rPr>
          <w:rFonts w:asciiTheme="minorEastAsia" w:eastAsiaTheme="minorEastAsia" w:hAnsiTheme="minorEastAsia" w:cs="ＭＳ 明朝" w:hint="eastAsia"/>
          <w:color w:val="000000"/>
          <w:kern w:val="0"/>
          <w:sz w:val="24"/>
        </w:rPr>
        <w:t>別添「保安教育・訓練実施記録表」</w:t>
      </w:r>
      <w:r>
        <w:rPr>
          <w:rFonts w:asciiTheme="minorEastAsia" w:eastAsiaTheme="minorEastAsia" w:hAnsiTheme="minorEastAsia" w:cs="ＭＳ 明朝" w:hint="eastAsia"/>
          <w:color w:val="000000"/>
          <w:kern w:val="0"/>
          <w:sz w:val="24"/>
        </w:rPr>
        <w:t>に明記し、</w:t>
      </w:r>
      <w:r w:rsidR="00A312D5" w:rsidRPr="00E45328">
        <w:rPr>
          <w:rFonts w:asciiTheme="minorEastAsia" w:eastAsiaTheme="minorEastAsia" w:hAnsiTheme="minorEastAsia" w:cs="ＭＳ 明朝" w:hint="eastAsia"/>
          <w:color w:val="000000"/>
          <w:kern w:val="0"/>
          <w:sz w:val="24"/>
        </w:rPr>
        <w:t>これを３年間保存しなければならない。</w:t>
      </w:r>
    </w:p>
    <w:p w14:paraId="7A3D6399" w14:textId="77777777" w:rsidR="00A312D5" w:rsidRPr="00E45328" w:rsidRDefault="00A312D5" w:rsidP="00E45328">
      <w:pPr>
        <w:overflowPunct w:val="0"/>
        <w:textAlignment w:val="baseline"/>
        <w:rPr>
          <w:rFonts w:asciiTheme="minorEastAsia" w:eastAsiaTheme="minorEastAsia" w:hAnsiTheme="minorEastAsia"/>
          <w:color w:val="000000"/>
          <w:spacing w:val="6"/>
          <w:kern w:val="0"/>
          <w:sz w:val="24"/>
        </w:rPr>
      </w:pPr>
    </w:p>
    <w:p w14:paraId="2022D44D" w14:textId="77777777" w:rsidR="002746BB" w:rsidRPr="00E45328" w:rsidRDefault="002746BB" w:rsidP="00E45328">
      <w:pPr>
        <w:overflowPunct w:val="0"/>
        <w:textAlignment w:val="baseline"/>
        <w:rPr>
          <w:rFonts w:asciiTheme="minorEastAsia" w:eastAsiaTheme="minorEastAsia" w:hAnsiTheme="minorEastAsia"/>
          <w:color w:val="000000"/>
          <w:spacing w:val="6"/>
          <w:kern w:val="0"/>
          <w:sz w:val="24"/>
        </w:rPr>
      </w:pPr>
    </w:p>
    <w:p w14:paraId="73376137" w14:textId="77777777" w:rsidR="00A312D5" w:rsidRPr="00E45328" w:rsidRDefault="00A312D5" w:rsidP="00E45328">
      <w:pPr>
        <w:overflowPunct w:val="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b/>
          <w:bCs/>
          <w:color w:val="000000"/>
          <w:spacing w:val="2"/>
          <w:kern w:val="0"/>
          <w:sz w:val="30"/>
          <w:szCs w:val="30"/>
        </w:rPr>
        <w:lastRenderedPageBreak/>
        <w:t>第４章　点検及び検査その他の安全管理</w:t>
      </w:r>
    </w:p>
    <w:p w14:paraId="2E99739E" w14:textId="77777777" w:rsidR="00A312D5" w:rsidRPr="00E45328" w:rsidRDefault="00A312D5" w:rsidP="00E45328">
      <w:pPr>
        <w:overflowPunct w:val="0"/>
        <w:textAlignment w:val="baseline"/>
        <w:rPr>
          <w:rFonts w:asciiTheme="minorEastAsia" w:eastAsiaTheme="minorEastAsia" w:hAnsiTheme="minorEastAsia"/>
          <w:color w:val="000000"/>
          <w:spacing w:val="6"/>
          <w:kern w:val="0"/>
          <w:sz w:val="24"/>
        </w:rPr>
      </w:pPr>
    </w:p>
    <w:p w14:paraId="4FF538F5" w14:textId="77777777" w:rsidR="00A312D5" w:rsidRPr="00E45328" w:rsidRDefault="00A312D5" w:rsidP="00E45328">
      <w:pPr>
        <w:overflowPunct w:val="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（危険物施設の点検）</w:t>
      </w:r>
    </w:p>
    <w:p w14:paraId="0D96F090" w14:textId="77777777" w:rsidR="00A312D5" w:rsidRPr="00E45328" w:rsidRDefault="00BD0375" w:rsidP="00E45328">
      <w:pPr>
        <w:overflowPunct w:val="0"/>
        <w:ind w:left="240" w:hangingChars="100" w:hanging="24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 xml:space="preserve">第14条　</w:t>
      </w:r>
      <w:r w:rsidR="00650B2A">
        <w:rPr>
          <w:rFonts w:asciiTheme="minorEastAsia" w:eastAsiaTheme="minorEastAsia" w:hAnsiTheme="minorEastAsia" w:cs="ＭＳ 明朝" w:hint="eastAsia"/>
          <w:color w:val="000000"/>
          <w:kern w:val="0"/>
          <w:sz w:val="24"/>
        </w:rPr>
        <w:t>当所の</w:t>
      </w:r>
      <w:r>
        <w:rPr>
          <w:rFonts w:asciiTheme="minorEastAsia" w:eastAsiaTheme="minorEastAsia" w:hAnsiTheme="minorEastAsia" w:cs="ＭＳ 明朝" w:hint="eastAsia"/>
          <w:color w:val="000000"/>
          <w:kern w:val="0"/>
          <w:sz w:val="24"/>
        </w:rPr>
        <w:t>危険物施設の構造及び設備等を適正に維持管理するため、</w:t>
      </w:r>
      <w:r w:rsidR="00A312D5" w:rsidRPr="00E45328">
        <w:rPr>
          <w:rFonts w:asciiTheme="minorEastAsia" w:eastAsiaTheme="minorEastAsia" w:hAnsiTheme="minorEastAsia" w:cs="ＭＳ 明朝" w:hint="eastAsia"/>
          <w:color w:val="000000"/>
          <w:kern w:val="0"/>
          <w:sz w:val="24"/>
        </w:rPr>
        <w:t>次の周期及び区分毎に点検を実施しなければならない。</w:t>
      </w:r>
      <w:r w:rsidR="006842B0">
        <w:rPr>
          <w:rFonts w:asciiTheme="minorEastAsia" w:eastAsiaTheme="minorEastAsia" w:hAnsiTheme="minorEastAsia" w:cs="ＭＳ 明朝" w:hint="eastAsia"/>
          <w:color w:val="000000"/>
          <w:kern w:val="0"/>
          <w:sz w:val="24"/>
        </w:rPr>
        <w:t>また、震災時等に当該施設に影響があると認められる時にも点検を実施すること。</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39"/>
        <w:gridCol w:w="1533"/>
        <w:gridCol w:w="5522"/>
      </w:tblGrid>
      <w:tr w:rsidR="00A312D5" w:rsidRPr="00E45328" w14:paraId="36316797" w14:textId="77777777" w:rsidTr="00650B2A">
        <w:tc>
          <w:tcPr>
            <w:tcW w:w="1439" w:type="dxa"/>
            <w:vMerge w:val="restart"/>
            <w:vAlign w:val="bottom"/>
          </w:tcPr>
          <w:p w14:paraId="72978AD1" w14:textId="77777777" w:rsidR="00A312D5" w:rsidRPr="00E45328" w:rsidRDefault="002B0F4A" w:rsidP="00E45328">
            <w:pPr>
              <w:overflowPunct w:val="0"/>
              <w:textAlignment w:val="baseline"/>
              <w:rPr>
                <w:rFonts w:asciiTheme="minorEastAsia" w:eastAsiaTheme="minorEastAsia" w:hAnsiTheme="minorEastAsia" w:cs="ＭＳ 明朝"/>
                <w:color w:val="000000"/>
                <w:kern w:val="0"/>
                <w:sz w:val="24"/>
              </w:rPr>
            </w:pPr>
            <w:r w:rsidRPr="00E45328">
              <w:rPr>
                <w:rFonts w:asciiTheme="minorEastAsia" w:eastAsiaTheme="minorEastAsia" w:hAnsiTheme="minorEastAsia" w:cs="ＭＳ 明朝" w:hint="eastAsia"/>
                <w:noProof/>
                <w:color w:val="000000"/>
                <w:kern w:val="0"/>
                <w:sz w:val="24"/>
              </w:rPr>
              <mc:AlternateContent>
                <mc:Choice Requires="wps">
                  <w:drawing>
                    <wp:anchor distT="0" distB="0" distL="114300" distR="114300" simplePos="0" relativeHeight="251656192" behindDoc="0" locked="0" layoutInCell="1" allowOverlap="1" wp14:anchorId="3660C329" wp14:editId="392BD762">
                      <wp:simplePos x="0" y="0"/>
                      <wp:positionH relativeFrom="column">
                        <wp:posOffset>655955</wp:posOffset>
                      </wp:positionH>
                      <wp:positionV relativeFrom="paragraph">
                        <wp:posOffset>45720</wp:posOffset>
                      </wp:positionV>
                      <wp:extent cx="258445" cy="3402965"/>
                      <wp:effectExtent l="8255" t="7620" r="9525" b="889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445" cy="3402965"/>
                              </a:xfrm>
                              <a:prstGeom prst="leftBrace">
                                <a:avLst>
                                  <a:gd name="adj1" fmla="val 34929"/>
                                  <a:gd name="adj2" fmla="val 435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E5A2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 o:spid="_x0000_s1026" type="#_x0000_t87" style="position:absolute;left:0;text-align:left;margin-left:51.65pt;margin-top:3.6pt;width:20.35pt;height:267.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" adj="573,9413">
                      <v:textbox inset="5.85pt,.7pt,5.85pt,.7pt"/>
                    </v:shape>
                  </w:pict>
                </mc:Fallback>
              </mc:AlternateContent>
            </w:r>
          </w:p>
          <w:p w14:paraId="3AB57135" w14:textId="77777777" w:rsidR="00A312D5" w:rsidRPr="00E45328" w:rsidRDefault="00A312D5" w:rsidP="00E45328">
            <w:pPr>
              <w:overflowPunct w:val="0"/>
              <w:textAlignment w:val="baseline"/>
              <w:rPr>
                <w:rFonts w:asciiTheme="minorEastAsia" w:eastAsiaTheme="minorEastAsia" w:hAnsiTheme="minorEastAsia" w:cs="ＭＳ 明朝"/>
                <w:color w:val="000000"/>
                <w:kern w:val="0"/>
                <w:sz w:val="24"/>
              </w:rPr>
            </w:pPr>
          </w:p>
          <w:p w14:paraId="5DC4CCB4" w14:textId="77777777" w:rsidR="00A312D5" w:rsidRPr="00E45328" w:rsidRDefault="00A312D5" w:rsidP="00E45328">
            <w:pPr>
              <w:overflowPunct w:val="0"/>
              <w:textAlignment w:val="baseline"/>
              <w:rPr>
                <w:rFonts w:asciiTheme="minorEastAsia" w:eastAsiaTheme="minorEastAsia" w:hAnsiTheme="minorEastAsia" w:cs="ＭＳ 明朝"/>
                <w:color w:val="000000"/>
                <w:kern w:val="0"/>
                <w:sz w:val="24"/>
              </w:rPr>
            </w:pPr>
          </w:p>
          <w:p w14:paraId="61EDF60C" w14:textId="77777777" w:rsidR="00A312D5" w:rsidRPr="00E45328" w:rsidRDefault="00A312D5" w:rsidP="00E45328">
            <w:pPr>
              <w:overflowPunct w:val="0"/>
              <w:textAlignment w:val="baseline"/>
              <w:rPr>
                <w:rFonts w:asciiTheme="minorEastAsia" w:eastAsiaTheme="minorEastAsia" w:hAnsiTheme="minorEastAsia" w:cs="ＭＳ 明朝"/>
                <w:color w:val="000000"/>
                <w:kern w:val="0"/>
                <w:sz w:val="24"/>
              </w:rPr>
            </w:pPr>
          </w:p>
          <w:p w14:paraId="01051057" w14:textId="77777777" w:rsidR="00A312D5" w:rsidRPr="00E45328" w:rsidRDefault="00A312D5" w:rsidP="00E45328">
            <w:pPr>
              <w:overflowPunct w:val="0"/>
              <w:textAlignment w:val="baseline"/>
              <w:rPr>
                <w:rFonts w:asciiTheme="minorEastAsia" w:eastAsiaTheme="minorEastAsia" w:hAnsiTheme="minorEastAsia" w:cs="ＭＳ 明朝"/>
                <w:color w:val="000000"/>
                <w:kern w:val="0"/>
                <w:sz w:val="24"/>
              </w:rPr>
            </w:pPr>
          </w:p>
          <w:p w14:paraId="3A509540" w14:textId="77777777" w:rsidR="00A312D5" w:rsidRPr="00E45328" w:rsidRDefault="00A312D5" w:rsidP="00E45328">
            <w:pPr>
              <w:overflowPunct w:val="0"/>
              <w:textAlignment w:val="baseline"/>
              <w:rPr>
                <w:rFonts w:asciiTheme="minorEastAsia" w:eastAsiaTheme="minorEastAsia" w:hAnsiTheme="minorEastAsia" w:cs="ＭＳ 明朝"/>
                <w:color w:val="000000"/>
                <w:kern w:val="0"/>
                <w:sz w:val="24"/>
              </w:rPr>
            </w:pPr>
          </w:p>
          <w:p w14:paraId="407A8235" w14:textId="77777777" w:rsidR="00A312D5" w:rsidRPr="00E45328" w:rsidRDefault="00A312D5" w:rsidP="00E45328">
            <w:pPr>
              <w:overflowPunct w:val="0"/>
              <w:textAlignment w:val="baseline"/>
              <w:rPr>
                <w:rFonts w:asciiTheme="minorEastAsia" w:eastAsiaTheme="minorEastAsia" w:hAnsiTheme="minorEastAsia" w:cs="ＭＳ 明朝"/>
                <w:color w:val="000000"/>
                <w:kern w:val="0"/>
                <w:sz w:val="24"/>
              </w:rPr>
            </w:pPr>
          </w:p>
          <w:p w14:paraId="36E1F4E9" w14:textId="77777777" w:rsidR="00A312D5" w:rsidRPr="00E45328" w:rsidRDefault="00A312D5" w:rsidP="00E45328">
            <w:pPr>
              <w:overflowPunct w:val="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定期点検</w:t>
            </w:r>
          </w:p>
        </w:tc>
        <w:tc>
          <w:tcPr>
            <w:tcW w:w="1533" w:type="dxa"/>
            <w:vMerge w:val="restart"/>
            <w:vAlign w:val="center"/>
          </w:tcPr>
          <w:p w14:paraId="157D5754" w14:textId="77777777" w:rsidR="00A312D5" w:rsidRPr="00E45328" w:rsidRDefault="00A312D5" w:rsidP="00E45328">
            <w:pPr>
              <w:overflowPunct w:val="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毎日点検</w:t>
            </w:r>
          </w:p>
        </w:tc>
        <w:tc>
          <w:tcPr>
            <w:tcW w:w="5522" w:type="dxa"/>
          </w:tcPr>
          <w:p w14:paraId="048BEC57" w14:textId="77777777" w:rsidR="00A312D5" w:rsidRPr="00E45328" w:rsidRDefault="00A312D5"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法定点検</w:t>
            </w:r>
          </w:p>
          <w:p w14:paraId="06F66946" w14:textId="77777777" w:rsidR="00A312D5" w:rsidRPr="00E45328" w:rsidRDefault="00BD0375" w:rsidP="00E45328">
            <w:pPr>
              <w:overflowPunct w:val="0"/>
              <w:ind w:left="240" w:hangingChars="100" w:hanging="24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 xml:space="preserve">☆　</w:t>
            </w:r>
            <w:r w:rsidR="009D15E7">
              <w:rPr>
                <w:rFonts w:asciiTheme="minorEastAsia" w:eastAsiaTheme="minorEastAsia" w:hAnsiTheme="minorEastAsia" w:cs="ＭＳ 明朝" w:hint="eastAsia"/>
                <w:color w:val="000000"/>
                <w:kern w:val="0"/>
                <w:sz w:val="24"/>
              </w:rPr>
              <w:t>漏えい</w:t>
            </w:r>
            <w:r>
              <w:rPr>
                <w:rFonts w:asciiTheme="minorEastAsia" w:eastAsiaTheme="minorEastAsia" w:hAnsiTheme="minorEastAsia" w:cs="ＭＳ 明朝" w:hint="eastAsia"/>
                <w:color w:val="000000"/>
                <w:kern w:val="0"/>
                <w:sz w:val="24"/>
              </w:rPr>
              <w:t>の早期発見のため、</w:t>
            </w:r>
            <w:r w:rsidR="00A312D5" w:rsidRPr="00E45328">
              <w:rPr>
                <w:rFonts w:asciiTheme="minorEastAsia" w:eastAsiaTheme="minorEastAsia" w:hAnsiTheme="minorEastAsia" w:cs="ＭＳ 明朝" w:hint="eastAsia"/>
                <w:color w:val="000000"/>
                <w:kern w:val="0"/>
                <w:sz w:val="24"/>
              </w:rPr>
              <w:t>地下貯蔵タンクの危険物の量を測定する。</w:t>
            </w:r>
          </w:p>
        </w:tc>
      </w:tr>
      <w:tr w:rsidR="00A312D5" w:rsidRPr="00E45328" w14:paraId="4E148AB5" w14:textId="77777777" w:rsidTr="00650B2A">
        <w:tc>
          <w:tcPr>
            <w:tcW w:w="1439" w:type="dxa"/>
            <w:vMerge/>
          </w:tcPr>
          <w:p w14:paraId="205FD86F" w14:textId="77777777" w:rsidR="00A312D5" w:rsidRPr="00E45328" w:rsidRDefault="00A312D5" w:rsidP="00E45328">
            <w:pPr>
              <w:overflowPunct w:val="0"/>
              <w:textAlignment w:val="baseline"/>
              <w:rPr>
                <w:rFonts w:asciiTheme="minorEastAsia" w:eastAsiaTheme="minorEastAsia" w:hAnsiTheme="minorEastAsia"/>
                <w:color w:val="000000"/>
                <w:spacing w:val="6"/>
                <w:kern w:val="0"/>
                <w:sz w:val="24"/>
              </w:rPr>
            </w:pPr>
          </w:p>
        </w:tc>
        <w:tc>
          <w:tcPr>
            <w:tcW w:w="1533" w:type="dxa"/>
            <w:vMerge/>
          </w:tcPr>
          <w:p w14:paraId="17FEE63B" w14:textId="77777777" w:rsidR="00A312D5" w:rsidRPr="00E45328" w:rsidRDefault="00A312D5" w:rsidP="00E45328">
            <w:pPr>
              <w:overflowPunct w:val="0"/>
              <w:textAlignment w:val="baseline"/>
              <w:rPr>
                <w:rFonts w:asciiTheme="minorEastAsia" w:eastAsiaTheme="minorEastAsia" w:hAnsiTheme="minorEastAsia"/>
                <w:color w:val="000000"/>
                <w:spacing w:val="6"/>
                <w:kern w:val="0"/>
                <w:sz w:val="24"/>
              </w:rPr>
            </w:pPr>
          </w:p>
        </w:tc>
        <w:tc>
          <w:tcPr>
            <w:tcW w:w="5522" w:type="dxa"/>
          </w:tcPr>
          <w:p w14:paraId="28D318FC" w14:textId="77777777" w:rsidR="00A312D5" w:rsidRPr="00E45328" w:rsidRDefault="00A312D5"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自主点検</w:t>
            </w:r>
          </w:p>
          <w:p w14:paraId="45725430" w14:textId="77777777" w:rsidR="00A312D5" w:rsidRPr="00E45328" w:rsidRDefault="00A312D5" w:rsidP="00E45328">
            <w:pPr>
              <w:overflowPunct w:val="0"/>
              <w:ind w:left="240" w:hangingChars="100" w:hanging="24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　損傷や故障があれば直ちに火災等の災害につながるおそれのある設備の点検</w:t>
            </w:r>
          </w:p>
        </w:tc>
      </w:tr>
      <w:tr w:rsidR="00A312D5" w:rsidRPr="00E45328" w14:paraId="6880CC71" w14:textId="77777777" w:rsidTr="00650B2A">
        <w:tc>
          <w:tcPr>
            <w:tcW w:w="1439" w:type="dxa"/>
            <w:vMerge/>
          </w:tcPr>
          <w:p w14:paraId="051A105C" w14:textId="77777777" w:rsidR="00A312D5" w:rsidRPr="00E45328" w:rsidRDefault="00A312D5" w:rsidP="00E45328">
            <w:pPr>
              <w:overflowPunct w:val="0"/>
              <w:textAlignment w:val="baseline"/>
              <w:rPr>
                <w:rFonts w:asciiTheme="minorEastAsia" w:eastAsiaTheme="minorEastAsia" w:hAnsiTheme="minorEastAsia"/>
                <w:color w:val="000000"/>
                <w:spacing w:val="6"/>
                <w:kern w:val="0"/>
                <w:sz w:val="24"/>
              </w:rPr>
            </w:pPr>
          </w:p>
        </w:tc>
        <w:tc>
          <w:tcPr>
            <w:tcW w:w="1533" w:type="dxa"/>
            <w:vAlign w:val="center"/>
          </w:tcPr>
          <w:p w14:paraId="53F23B4A" w14:textId="77777777" w:rsidR="00A312D5" w:rsidRPr="00E45328" w:rsidRDefault="00A312D5" w:rsidP="00E45328">
            <w:pPr>
              <w:overflowPunct w:val="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週１回点検</w:t>
            </w:r>
          </w:p>
        </w:tc>
        <w:tc>
          <w:tcPr>
            <w:tcW w:w="5522" w:type="dxa"/>
          </w:tcPr>
          <w:p w14:paraId="0ED9639F" w14:textId="77777777" w:rsidR="00A312D5" w:rsidRPr="00E45328" w:rsidRDefault="00A312D5"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法定点検</w:t>
            </w:r>
          </w:p>
          <w:p w14:paraId="44CF8727" w14:textId="77777777" w:rsidR="00A312D5" w:rsidRPr="00E45328" w:rsidRDefault="00BD0375"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 xml:space="preserve">☆　</w:t>
            </w:r>
            <w:r w:rsidR="009D15E7">
              <w:rPr>
                <w:rFonts w:asciiTheme="minorEastAsia" w:eastAsiaTheme="minorEastAsia" w:hAnsiTheme="minorEastAsia" w:cs="ＭＳ 明朝" w:hint="eastAsia"/>
                <w:color w:val="000000"/>
                <w:kern w:val="0"/>
                <w:sz w:val="24"/>
              </w:rPr>
              <w:t>漏えい</w:t>
            </w:r>
            <w:r>
              <w:rPr>
                <w:rFonts w:asciiTheme="minorEastAsia" w:eastAsiaTheme="minorEastAsia" w:hAnsiTheme="minorEastAsia" w:cs="ＭＳ 明朝" w:hint="eastAsia"/>
                <w:color w:val="000000"/>
                <w:kern w:val="0"/>
                <w:sz w:val="24"/>
              </w:rPr>
              <w:t>検知管により、</w:t>
            </w:r>
            <w:r w:rsidR="00A312D5" w:rsidRPr="00E45328">
              <w:rPr>
                <w:rFonts w:asciiTheme="minorEastAsia" w:eastAsiaTheme="minorEastAsia" w:hAnsiTheme="minorEastAsia" w:cs="ＭＳ 明朝" w:hint="eastAsia"/>
                <w:color w:val="000000"/>
                <w:kern w:val="0"/>
                <w:sz w:val="24"/>
              </w:rPr>
              <w:t>地下貯蔵タンク及び地下埋設配管の</w:t>
            </w:r>
            <w:r w:rsidR="009D15E7">
              <w:rPr>
                <w:rFonts w:asciiTheme="minorEastAsia" w:eastAsiaTheme="minorEastAsia" w:hAnsiTheme="minorEastAsia" w:cs="ＭＳ 明朝" w:hint="eastAsia"/>
                <w:color w:val="000000"/>
                <w:kern w:val="0"/>
                <w:sz w:val="24"/>
              </w:rPr>
              <w:t>漏えい</w:t>
            </w:r>
            <w:r w:rsidR="00A312D5" w:rsidRPr="00E45328">
              <w:rPr>
                <w:rFonts w:asciiTheme="minorEastAsia" w:eastAsiaTheme="minorEastAsia" w:hAnsiTheme="minorEastAsia" w:cs="ＭＳ 明朝" w:hint="eastAsia"/>
                <w:color w:val="000000"/>
                <w:kern w:val="0"/>
                <w:sz w:val="24"/>
              </w:rPr>
              <w:t>の有無を確認する。</w:t>
            </w:r>
          </w:p>
        </w:tc>
      </w:tr>
      <w:tr w:rsidR="00A312D5" w:rsidRPr="00E45328" w14:paraId="62FE3EA8" w14:textId="77777777" w:rsidTr="00650B2A">
        <w:tc>
          <w:tcPr>
            <w:tcW w:w="1439" w:type="dxa"/>
            <w:vMerge/>
          </w:tcPr>
          <w:p w14:paraId="302FECC2" w14:textId="77777777" w:rsidR="00A312D5" w:rsidRPr="00E45328" w:rsidRDefault="00A312D5" w:rsidP="00E45328">
            <w:pPr>
              <w:overflowPunct w:val="0"/>
              <w:textAlignment w:val="baseline"/>
              <w:rPr>
                <w:rFonts w:asciiTheme="minorEastAsia" w:eastAsiaTheme="minorEastAsia" w:hAnsiTheme="minorEastAsia"/>
                <w:color w:val="000000"/>
                <w:spacing w:val="6"/>
                <w:kern w:val="0"/>
                <w:sz w:val="24"/>
              </w:rPr>
            </w:pPr>
          </w:p>
        </w:tc>
        <w:tc>
          <w:tcPr>
            <w:tcW w:w="1533" w:type="dxa"/>
            <w:vAlign w:val="center"/>
          </w:tcPr>
          <w:p w14:paraId="399AA2EC" w14:textId="77777777" w:rsidR="00A312D5" w:rsidRPr="00E45328" w:rsidRDefault="00A312D5" w:rsidP="00E45328">
            <w:pPr>
              <w:overflowPunct w:val="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毎月点検</w:t>
            </w:r>
          </w:p>
        </w:tc>
        <w:tc>
          <w:tcPr>
            <w:tcW w:w="5522" w:type="dxa"/>
          </w:tcPr>
          <w:p w14:paraId="7C690668" w14:textId="77777777" w:rsidR="00A312D5" w:rsidRPr="00E45328" w:rsidRDefault="00A312D5"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自主点検</w:t>
            </w:r>
          </w:p>
          <w:p w14:paraId="6427B958" w14:textId="77777777" w:rsidR="00A312D5" w:rsidRPr="00E45328" w:rsidRDefault="00A312D5" w:rsidP="00E45328">
            <w:pPr>
              <w:overflowPunct w:val="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　毎日点検より詳しく各部を点検する。</w:t>
            </w:r>
          </w:p>
        </w:tc>
      </w:tr>
      <w:tr w:rsidR="00A312D5" w:rsidRPr="00E45328" w14:paraId="67C198D4" w14:textId="77777777" w:rsidTr="00650B2A">
        <w:tc>
          <w:tcPr>
            <w:tcW w:w="1439" w:type="dxa"/>
            <w:vMerge/>
          </w:tcPr>
          <w:p w14:paraId="4EB69D21" w14:textId="77777777" w:rsidR="00A312D5" w:rsidRPr="00E45328" w:rsidRDefault="00A312D5" w:rsidP="00E45328">
            <w:pPr>
              <w:overflowPunct w:val="0"/>
              <w:textAlignment w:val="baseline"/>
              <w:rPr>
                <w:rFonts w:asciiTheme="minorEastAsia" w:eastAsiaTheme="minorEastAsia" w:hAnsiTheme="minorEastAsia"/>
                <w:color w:val="000000"/>
                <w:spacing w:val="6"/>
                <w:kern w:val="0"/>
                <w:sz w:val="24"/>
              </w:rPr>
            </w:pPr>
          </w:p>
        </w:tc>
        <w:tc>
          <w:tcPr>
            <w:tcW w:w="1533" w:type="dxa"/>
            <w:vAlign w:val="center"/>
          </w:tcPr>
          <w:p w14:paraId="4EB6DC9F" w14:textId="77777777" w:rsidR="00A312D5" w:rsidRPr="00E45328" w:rsidRDefault="00A312D5" w:rsidP="00E45328">
            <w:pPr>
              <w:overflowPunct w:val="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６ヶ月点検</w:t>
            </w:r>
          </w:p>
        </w:tc>
        <w:tc>
          <w:tcPr>
            <w:tcW w:w="5522" w:type="dxa"/>
          </w:tcPr>
          <w:p w14:paraId="583A8D3D" w14:textId="77777777" w:rsidR="00A312D5" w:rsidRPr="00E45328" w:rsidRDefault="00A312D5"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自主点検</w:t>
            </w:r>
          </w:p>
          <w:p w14:paraId="59492FF4" w14:textId="77777777" w:rsidR="00A312D5" w:rsidRPr="00E45328" w:rsidRDefault="00A312D5" w:rsidP="00E45328">
            <w:pPr>
              <w:overflowPunct w:val="0"/>
              <w:ind w:left="240" w:hangingChars="100" w:hanging="24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　毎日点検・毎月点検以外に実施する総合的な点検</w:t>
            </w:r>
          </w:p>
        </w:tc>
      </w:tr>
      <w:tr w:rsidR="00A312D5" w:rsidRPr="00E45328" w14:paraId="420AD8BA" w14:textId="77777777" w:rsidTr="00650B2A">
        <w:tc>
          <w:tcPr>
            <w:tcW w:w="1439" w:type="dxa"/>
            <w:vMerge/>
          </w:tcPr>
          <w:p w14:paraId="0910DA28" w14:textId="77777777" w:rsidR="00A312D5" w:rsidRPr="00E45328" w:rsidRDefault="00A312D5" w:rsidP="00E45328">
            <w:pPr>
              <w:overflowPunct w:val="0"/>
              <w:textAlignment w:val="baseline"/>
              <w:rPr>
                <w:rFonts w:asciiTheme="minorEastAsia" w:eastAsiaTheme="minorEastAsia" w:hAnsiTheme="minorEastAsia"/>
                <w:color w:val="000000"/>
                <w:spacing w:val="6"/>
                <w:kern w:val="0"/>
                <w:sz w:val="24"/>
              </w:rPr>
            </w:pPr>
          </w:p>
        </w:tc>
        <w:tc>
          <w:tcPr>
            <w:tcW w:w="1533" w:type="dxa"/>
            <w:vAlign w:val="center"/>
          </w:tcPr>
          <w:p w14:paraId="668DDB8A" w14:textId="77777777" w:rsidR="00A312D5" w:rsidRPr="00E45328" w:rsidRDefault="00A312D5" w:rsidP="00E45328">
            <w:pPr>
              <w:overflowPunct w:val="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年１回点検</w:t>
            </w:r>
          </w:p>
        </w:tc>
        <w:tc>
          <w:tcPr>
            <w:tcW w:w="5522" w:type="dxa"/>
          </w:tcPr>
          <w:p w14:paraId="6B2C2103" w14:textId="77777777" w:rsidR="00A312D5" w:rsidRPr="00E45328" w:rsidRDefault="00A312D5"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法定点検</w:t>
            </w:r>
            <w:r w:rsidR="005F26ED" w:rsidRPr="00E45328">
              <w:rPr>
                <w:rFonts w:asciiTheme="minorEastAsia" w:eastAsiaTheme="minorEastAsia" w:hAnsiTheme="minorEastAsia" w:cs="ＭＳ 明朝" w:hint="eastAsia"/>
                <w:color w:val="000000"/>
                <w:kern w:val="0"/>
                <w:sz w:val="24"/>
              </w:rPr>
              <w:t>（漏れの点検を除く。）</w:t>
            </w:r>
          </w:p>
          <w:p w14:paraId="16FB4ECD" w14:textId="77777777" w:rsidR="00A312D5" w:rsidRPr="00E45328" w:rsidRDefault="00A312D5" w:rsidP="00E45328">
            <w:pPr>
              <w:overflowPunct w:val="0"/>
              <w:ind w:left="240" w:hangingChars="100" w:hanging="24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　給油所の諸設備を</w:t>
            </w:r>
            <w:r w:rsidR="005F26ED" w:rsidRPr="00E45328">
              <w:rPr>
                <w:rFonts w:asciiTheme="minorEastAsia" w:eastAsiaTheme="minorEastAsia" w:hAnsiTheme="minorEastAsia" w:cs="ＭＳ 明朝" w:hint="eastAsia"/>
                <w:color w:val="000000"/>
                <w:kern w:val="0"/>
                <w:sz w:val="24"/>
              </w:rPr>
              <w:t>危険物取扱者</w:t>
            </w:r>
            <w:r w:rsidR="002B5CB7">
              <w:rPr>
                <w:rFonts w:asciiTheme="minorEastAsia" w:eastAsiaTheme="minorEastAsia" w:hAnsiTheme="minorEastAsia" w:cs="ＭＳ 明朝" w:hint="eastAsia"/>
                <w:color w:val="000000"/>
                <w:kern w:val="0"/>
                <w:sz w:val="24"/>
              </w:rPr>
              <w:t>によって年１回以上点検し、</w:t>
            </w:r>
            <w:r w:rsidRPr="00E45328">
              <w:rPr>
                <w:rFonts w:asciiTheme="minorEastAsia" w:eastAsiaTheme="minorEastAsia" w:hAnsiTheme="minorEastAsia" w:cs="ＭＳ 明朝" w:hint="eastAsia"/>
                <w:color w:val="000000"/>
                <w:kern w:val="0"/>
                <w:sz w:val="24"/>
              </w:rPr>
              <w:t>安全を確認する。</w:t>
            </w:r>
          </w:p>
        </w:tc>
      </w:tr>
      <w:tr w:rsidR="00650B2A" w:rsidRPr="00E45328" w14:paraId="67596A86" w14:textId="77777777" w:rsidTr="001D7A3B">
        <w:tc>
          <w:tcPr>
            <w:tcW w:w="1439" w:type="dxa"/>
            <w:vAlign w:val="center"/>
          </w:tcPr>
          <w:p w14:paraId="352931A3" w14:textId="77777777" w:rsidR="00650B2A" w:rsidRPr="00E45328" w:rsidRDefault="00650B2A" w:rsidP="00E45328">
            <w:pPr>
              <w:overflowPunct w:val="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hint="eastAsia"/>
                <w:color w:val="000000"/>
                <w:spacing w:val="6"/>
                <w:kern w:val="0"/>
                <w:sz w:val="24"/>
              </w:rPr>
              <w:t>臨時点検</w:t>
            </w:r>
          </w:p>
        </w:tc>
        <w:tc>
          <w:tcPr>
            <w:tcW w:w="1533" w:type="dxa"/>
            <w:vAlign w:val="center"/>
          </w:tcPr>
          <w:p w14:paraId="0861FA6F" w14:textId="77777777" w:rsidR="00650B2A" w:rsidRPr="00E45328" w:rsidRDefault="00AD2B5B" w:rsidP="00E45328">
            <w:pPr>
              <w:overflowPunct w:val="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震災時等</w:t>
            </w:r>
          </w:p>
        </w:tc>
        <w:tc>
          <w:tcPr>
            <w:tcW w:w="5522" w:type="dxa"/>
          </w:tcPr>
          <w:p w14:paraId="31D11AFD" w14:textId="77777777" w:rsidR="00650B2A" w:rsidRDefault="00B7374E"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自主点検</w:t>
            </w:r>
          </w:p>
          <w:p w14:paraId="3E052B42" w14:textId="77777777" w:rsidR="00650B2A" w:rsidRPr="00E45328" w:rsidRDefault="00650B2A"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 xml:space="preserve">☆　</w:t>
            </w:r>
            <w:r w:rsidR="00B7374E">
              <w:rPr>
                <w:rFonts w:asciiTheme="minorEastAsia" w:eastAsiaTheme="minorEastAsia" w:hAnsiTheme="minorEastAsia" w:cs="ＭＳ 明朝" w:hint="eastAsia"/>
                <w:color w:val="000000"/>
                <w:kern w:val="0"/>
                <w:sz w:val="24"/>
              </w:rPr>
              <w:t>損傷や故障の点検</w:t>
            </w:r>
          </w:p>
        </w:tc>
      </w:tr>
      <w:tr w:rsidR="00A312D5" w:rsidRPr="00E45328" w14:paraId="1DC96BF7" w14:textId="77777777" w:rsidTr="00650B2A">
        <w:tc>
          <w:tcPr>
            <w:tcW w:w="8494" w:type="dxa"/>
            <w:gridSpan w:val="3"/>
          </w:tcPr>
          <w:p w14:paraId="6C5897EE" w14:textId="77777777" w:rsidR="00A312D5" w:rsidRPr="00E45328" w:rsidRDefault="00A312D5"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 xml:space="preserve">　　※　法定点検：消防法で義務付けされている点検</w:t>
            </w:r>
          </w:p>
        </w:tc>
      </w:tr>
    </w:tbl>
    <w:p w14:paraId="533FA8CA" w14:textId="77777777" w:rsidR="00A312D5" w:rsidRPr="00E45328" w:rsidRDefault="00A312D5" w:rsidP="00E45328">
      <w:pPr>
        <w:overflowPunct w:val="0"/>
        <w:ind w:left="240" w:hangingChars="100" w:hanging="24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２　所長は</w:t>
      </w:r>
      <w:r w:rsidR="00340BE8">
        <w:rPr>
          <w:rFonts w:asciiTheme="minorEastAsia" w:eastAsiaTheme="minorEastAsia" w:hAnsiTheme="minorEastAsia" w:cs="ＭＳ 明朝" w:hint="eastAsia"/>
          <w:color w:val="000000"/>
          <w:kern w:val="0"/>
          <w:sz w:val="24"/>
        </w:rPr>
        <w:t>、</w:t>
      </w:r>
      <w:r w:rsidRPr="00E45328">
        <w:rPr>
          <w:rFonts w:asciiTheme="minorEastAsia" w:eastAsiaTheme="minorEastAsia" w:hAnsiTheme="minorEastAsia" w:cs="ＭＳ 明朝" w:hint="eastAsia"/>
          <w:color w:val="000000"/>
          <w:kern w:val="0"/>
          <w:sz w:val="24"/>
        </w:rPr>
        <w:t>危険物取扱者の</w:t>
      </w:r>
      <w:r w:rsidR="00182B11">
        <w:rPr>
          <w:rFonts w:asciiTheme="minorEastAsia" w:eastAsiaTheme="minorEastAsia" w:hAnsiTheme="minorEastAsia" w:cs="ＭＳ 明朝" w:hint="eastAsia"/>
          <w:color w:val="000000"/>
          <w:kern w:val="0"/>
          <w:sz w:val="24"/>
          <w:u w:val="single"/>
        </w:rPr>
        <w:t xml:space="preserve">　　　　　　</w:t>
      </w:r>
      <w:r w:rsidR="002B5CB7">
        <w:rPr>
          <w:rFonts w:asciiTheme="minorEastAsia" w:eastAsiaTheme="minorEastAsia" w:hAnsiTheme="minorEastAsia" w:cs="ＭＳ 明朝" w:hint="eastAsia"/>
          <w:color w:val="000000"/>
          <w:kern w:val="0"/>
          <w:sz w:val="24"/>
        </w:rPr>
        <w:t>を点検責任者として定め、</w:t>
      </w:r>
      <w:r w:rsidRPr="00E45328">
        <w:rPr>
          <w:rFonts w:asciiTheme="minorEastAsia" w:eastAsiaTheme="minorEastAsia" w:hAnsiTheme="minorEastAsia" w:cs="ＭＳ 明朝" w:hint="eastAsia"/>
          <w:color w:val="000000"/>
          <w:kern w:val="0"/>
          <w:sz w:val="24"/>
        </w:rPr>
        <w:t>前項の点検を実施しなければならない。</w:t>
      </w:r>
    </w:p>
    <w:p w14:paraId="4C3B20DA" w14:textId="77777777" w:rsidR="00A312D5" w:rsidRPr="00E45328" w:rsidRDefault="002B5CB7" w:rsidP="00E45328">
      <w:pPr>
        <w:overflowPunct w:val="0"/>
        <w:ind w:left="240" w:hangingChars="100" w:hanging="24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３　点検を</w:t>
      </w:r>
      <w:r w:rsidR="004211CB">
        <w:rPr>
          <w:rFonts w:asciiTheme="minorEastAsia" w:eastAsiaTheme="minorEastAsia" w:hAnsiTheme="minorEastAsia" w:cs="ＭＳ 明朝" w:hint="eastAsia"/>
          <w:color w:val="000000"/>
          <w:kern w:val="0"/>
          <w:sz w:val="24"/>
        </w:rPr>
        <w:t>実施した者は、構造及び設備等に異常を発見した場合には、使用禁止</w:t>
      </w:r>
      <w:r>
        <w:rPr>
          <w:rFonts w:asciiTheme="minorEastAsia" w:eastAsiaTheme="minorEastAsia" w:hAnsiTheme="minorEastAsia" w:cs="ＭＳ 明朝" w:hint="eastAsia"/>
          <w:color w:val="000000"/>
          <w:kern w:val="0"/>
          <w:sz w:val="24"/>
        </w:rPr>
        <w:t>の表示をする等</w:t>
      </w:r>
      <w:r w:rsidR="00B7374E">
        <w:rPr>
          <w:rFonts w:asciiTheme="minorEastAsia" w:eastAsiaTheme="minorEastAsia" w:hAnsiTheme="minorEastAsia" w:cs="ＭＳ 明朝" w:hint="eastAsia"/>
          <w:color w:val="000000"/>
          <w:kern w:val="0"/>
          <w:sz w:val="24"/>
        </w:rPr>
        <w:t>、</w:t>
      </w:r>
      <w:r>
        <w:rPr>
          <w:rFonts w:asciiTheme="minorEastAsia" w:eastAsiaTheme="minorEastAsia" w:hAnsiTheme="minorEastAsia" w:cs="ＭＳ 明朝" w:hint="eastAsia"/>
          <w:color w:val="000000"/>
          <w:kern w:val="0"/>
          <w:sz w:val="24"/>
        </w:rPr>
        <w:t>適切な処置を行うとともに、</w:t>
      </w:r>
      <w:r w:rsidR="006E7E4F">
        <w:rPr>
          <w:rFonts w:asciiTheme="minorEastAsia" w:eastAsiaTheme="minorEastAsia" w:hAnsiTheme="minorEastAsia" w:cs="ＭＳ 明朝" w:hint="eastAsia"/>
          <w:color w:val="000000"/>
          <w:kern w:val="0"/>
          <w:sz w:val="24"/>
        </w:rPr>
        <w:t>所長に報告し、</w:t>
      </w:r>
      <w:r w:rsidR="00A312D5" w:rsidRPr="00E45328">
        <w:rPr>
          <w:rFonts w:asciiTheme="minorEastAsia" w:eastAsiaTheme="minorEastAsia" w:hAnsiTheme="minorEastAsia" w:cs="ＭＳ 明朝" w:hint="eastAsia"/>
          <w:color w:val="000000"/>
          <w:kern w:val="0"/>
          <w:sz w:val="24"/>
        </w:rPr>
        <w:t>修理等を行わせるようにしなければならない。</w:t>
      </w:r>
    </w:p>
    <w:p w14:paraId="13683260" w14:textId="77777777" w:rsidR="00A312D5" w:rsidRPr="00E45328" w:rsidRDefault="002B5CB7" w:rsidP="00E45328">
      <w:pPr>
        <w:overflowPunct w:val="0"/>
        <w:ind w:left="240" w:hangingChars="100" w:hanging="24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４　所長は、第１項の規定により点検を実施させたときは、点検記録簿に点検部位、点検結果、点検者及び点検責任者を明記させ、</w:t>
      </w:r>
      <w:r w:rsidR="00A312D5" w:rsidRPr="00E45328">
        <w:rPr>
          <w:rFonts w:asciiTheme="minorEastAsia" w:eastAsiaTheme="minorEastAsia" w:hAnsiTheme="minorEastAsia" w:cs="ＭＳ 明朝" w:hint="eastAsia"/>
          <w:color w:val="000000"/>
          <w:kern w:val="0"/>
          <w:sz w:val="24"/>
        </w:rPr>
        <w:t>これを３年間保存しなければならない。</w:t>
      </w:r>
    </w:p>
    <w:p w14:paraId="1F6144EC" w14:textId="77777777" w:rsidR="00A312D5" w:rsidRPr="00E45328" w:rsidRDefault="002B5CB7" w:rsidP="00E45328">
      <w:pPr>
        <w:overflowPunct w:val="0"/>
        <w:ind w:left="240" w:hangingChars="100" w:hanging="24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５　所長は、地下貯蔵タンク及び埋設配管等の気密検査（圧力試験、漏れの点検）を実施した場合は、</w:t>
      </w:r>
      <w:r w:rsidR="00A312D5" w:rsidRPr="00E45328">
        <w:rPr>
          <w:rFonts w:asciiTheme="minorEastAsia" w:eastAsiaTheme="minorEastAsia" w:hAnsiTheme="minorEastAsia" w:cs="ＭＳ 明朝" w:hint="eastAsia"/>
          <w:color w:val="000000"/>
          <w:kern w:val="0"/>
          <w:sz w:val="24"/>
        </w:rPr>
        <w:t>異常の有無に関わりなく速やかにその結果を</w:t>
      </w:r>
      <w:r w:rsidR="008865CE">
        <w:rPr>
          <w:rFonts w:asciiTheme="minorEastAsia" w:eastAsiaTheme="minorEastAsia" w:hAnsiTheme="minorEastAsia" w:cs="ＭＳ 明朝" w:hint="eastAsia"/>
          <w:color w:val="000000"/>
          <w:kern w:val="0"/>
          <w:sz w:val="24"/>
        </w:rPr>
        <w:t>組合長</w:t>
      </w:r>
      <w:r w:rsidR="00A312D5" w:rsidRPr="00E45328">
        <w:rPr>
          <w:rFonts w:asciiTheme="minorEastAsia" w:eastAsiaTheme="minorEastAsia" w:hAnsiTheme="minorEastAsia" w:cs="ＭＳ 明朝" w:hint="eastAsia"/>
          <w:color w:val="000000"/>
          <w:kern w:val="0"/>
          <w:sz w:val="24"/>
        </w:rPr>
        <w:t>に報告しなければならない。</w:t>
      </w:r>
    </w:p>
    <w:p w14:paraId="719DE67A" w14:textId="77777777" w:rsidR="009D1D86" w:rsidRPr="008865CE" w:rsidRDefault="008865CE" w:rsidP="00E45328">
      <w:pPr>
        <w:overflowPunct w:val="0"/>
        <w:ind w:left="252" w:hangingChars="100" w:hanging="252"/>
        <w:textAlignment w:val="baseline"/>
        <w:rPr>
          <w:rFonts w:asciiTheme="minorEastAsia" w:eastAsiaTheme="minorEastAsia" w:hAnsiTheme="minorEastAsia"/>
          <w:color w:val="000000" w:themeColor="text1"/>
          <w:spacing w:val="6"/>
          <w:kern w:val="0"/>
          <w:sz w:val="24"/>
        </w:rPr>
      </w:pPr>
      <w:r>
        <w:rPr>
          <w:rFonts w:asciiTheme="minorEastAsia" w:eastAsiaTheme="minorEastAsia" w:hAnsiTheme="minorEastAsia" w:hint="eastAsia"/>
          <w:color w:val="000000" w:themeColor="text1"/>
          <w:spacing w:val="6"/>
          <w:kern w:val="0"/>
          <w:sz w:val="24"/>
        </w:rPr>
        <w:t>６　所長は、</w:t>
      </w:r>
      <w:r w:rsidR="006B07FE" w:rsidRPr="008865CE">
        <w:rPr>
          <w:rFonts w:asciiTheme="minorEastAsia" w:eastAsiaTheme="minorEastAsia" w:hAnsiTheme="minorEastAsia" w:hint="eastAsia"/>
          <w:color w:val="000000" w:themeColor="text1"/>
          <w:spacing w:val="6"/>
          <w:kern w:val="0"/>
          <w:sz w:val="24"/>
        </w:rPr>
        <w:t>危険</w:t>
      </w:r>
      <w:r>
        <w:rPr>
          <w:rFonts w:asciiTheme="minorEastAsia" w:eastAsiaTheme="minorEastAsia" w:hAnsiTheme="minorEastAsia" w:hint="eastAsia"/>
          <w:color w:val="000000" w:themeColor="text1"/>
          <w:spacing w:val="6"/>
          <w:kern w:val="0"/>
          <w:sz w:val="24"/>
        </w:rPr>
        <w:t>物の在庫管理計画の届出により漏れの点検を３年に１回とする場合は、</w:t>
      </w:r>
      <w:r w:rsidR="006B07FE" w:rsidRPr="008865CE">
        <w:rPr>
          <w:rFonts w:asciiTheme="minorEastAsia" w:eastAsiaTheme="minorEastAsia" w:hAnsiTheme="minorEastAsia" w:hint="eastAsia"/>
          <w:color w:val="000000" w:themeColor="text1"/>
          <w:spacing w:val="6"/>
          <w:kern w:val="0"/>
          <w:sz w:val="24"/>
        </w:rPr>
        <w:t>在庫管理計画届及び必要資料を</w:t>
      </w:r>
      <w:r>
        <w:rPr>
          <w:rFonts w:asciiTheme="minorEastAsia" w:eastAsiaTheme="minorEastAsia" w:hAnsiTheme="minorEastAsia" w:hint="eastAsia"/>
          <w:color w:val="000000" w:themeColor="text1"/>
          <w:spacing w:val="6"/>
          <w:kern w:val="0"/>
          <w:sz w:val="24"/>
        </w:rPr>
        <w:t>組合長</w:t>
      </w:r>
      <w:r w:rsidR="006B07FE" w:rsidRPr="008865CE">
        <w:rPr>
          <w:rFonts w:asciiTheme="minorEastAsia" w:eastAsiaTheme="minorEastAsia" w:hAnsiTheme="minorEastAsia" w:hint="eastAsia"/>
          <w:color w:val="000000" w:themeColor="text1"/>
          <w:spacing w:val="6"/>
          <w:kern w:val="0"/>
          <w:sz w:val="24"/>
        </w:rPr>
        <w:t>に届け出るものとする。</w:t>
      </w:r>
    </w:p>
    <w:p w14:paraId="519FC0DE" w14:textId="77777777" w:rsidR="006B07FE" w:rsidRPr="008865CE" w:rsidRDefault="008865CE" w:rsidP="00E45328">
      <w:pPr>
        <w:overflowPunct w:val="0"/>
        <w:ind w:left="252" w:hangingChars="100" w:hanging="252"/>
        <w:textAlignment w:val="baseline"/>
        <w:rPr>
          <w:rFonts w:asciiTheme="minorEastAsia" w:eastAsiaTheme="minorEastAsia" w:hAnsiTheme="minorEastAsia"/>
          <w:color w:val="000000" w:themeColor="text1"/>
          <w:spacing w:val="6"/>
          <w:kern w:val="0"/>
          <w:sz w:val="24"/>
        </w:rPr>
      </w:pPr>
      <w:r>
        <w:rPr>
          <w:rFonts w:asciiTheme="minorEastAsia" w:eastAsiaTheme="minorEastAsia" w:hAnsiTheme="minorEastAsia" w:hint="eastAsia"/>
          <w:color w:val="000000" w:themeColor="text1"/>
          <w:spacing w:val="6"/>
          <w:kern w:val="0"/>
          <w:sz w:val="24"/>
        </w:rPr>
        <w:t>７　所長は、前項の届出の内容を従業員に周知するとともに、</w:t>
      </w:r>
      <w:r w:rsidR="006B07FE" w:rsidRPr="008865CE">
        <w:rPr>
          <w:rFonts w:asciiTheme="minorEastAsia" w:eastAsiaTheme="minorEastAsia" w:hAnsiTheme="minorEastAsia" w:hint="eastAsia"/>
          <w:color w:val="000000" w:themeColor="text1"/>
          <w:spacing w:val="6"/>
          <w:kern w:val="0"/>
          <w:sz w:val="24"/>
        </w:rPr>
        <w:t>適切に履行さ</w:t>
      </w:r>
      <w:r w:rsidR="006B07FE" w:rsidRPr="008865CE">
        <w:rPr>
          <w:rFonts w:asciiTheme="minorEastAsia" w:eastAsiaTheme="minorEastAsia" w:hAnsiTheme="minorEastAsia" w:hint="eastAsia"/>
          <w:color w:val="000000" w:themeColor="text1"/>
          <w:spacing w:val="6"/>
          <w:kern w:val="0"/>
          <w:sz w:val="24"/>
        </w:rPr>
        <w:lastRenderedPageBreak/>
        <w:t>れるよう務めなければならない。</w:t>
      </w:r>
    </w:p>
    <w:p w14:paraId="78B6E9E0" w14:textId="77777777" w:rsidR="006B07FE" w:rsidRPr="00E45328" w:rsidRDefault="006B07FE" w:rsidP="00E45328">
      <w:pPr>
        <w:overflowPunct w:val="0"/>
        <w:ind w:left="252" w:hangingChars="100" w:hanging="252"/>
        <w:textAlignment w:val="baseline"/>
        <w:rPr>
          <w:rFonts w:asciiTheme="minorEastAsia" w:eastAsiaTheme="minorEastAsia" w:hAnsiTheme="minorEastAsia"/>
          <w:color w:val="000000"/>
          <w:spacing w:val="6"/>
          <w:kern w:val="0"/>
          <w:sz w:val="24"/>
        </w:rPr>
      </w:pPr>
    </w:p>
    <w:p w14:paraId="1C371F6D" w14:textId="77777777" w:rsidR="006B07FE" w:rsidRPr="00E45328" w:rsidRDefault="006B07FE" w:rsidP="00E45328">
      <w:pPr>
        <w:overflowPunct w:val="0"/>
        <w:ind w:left="252" w:hangingChars="100" w:hanging="252"/>
        <w:textAlignment w:val="baseline"/>
        <w:rPr>
          <w:rFonts w:asciiTheme="minorEastAsia" w:eastAsiaTheme="minorEastAsia" w:hAnsiTheme="minorEastAsia"/>
          <w:color w:val="000000"/>
          <w:spacing w:val="6"/>
          <w:kern w:val="0"/>
          <w:sz w:val="24"/>
        </w:rPr>
      </w:pPr>
    </w:p>
    <w:p w14:paraId="09BD658D" w14:textId="77777777" w:rsidR="004211CB" w:rsidRPr="00E45328" w:rsidRDefault="004211CB" w:rsidP="004211CB">
      <w:pPr>
        <w:overflowPunct w:val="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b/>
          <w:bCs/>
          <w:color w:val="000000"/>
          <w:spacing w:val="2"/>
          <w:kern w:val="0"/>
          <w:sz w:val="30"/>
          <w:szCs w:val="30"/>
        </w:rPr>
        <w:t>第５</w:t>
      </w:r>
      <w:r w:rsidRPr="00E45328">
        <w:rPr>
          <w:rFonts w:asciiTheme="minorEastAsia" w:eastAsiaTheme="minorEastAsia" w:hAnsiTheme="minorEastAsia" w:cs="ＭＳ 明朝" w:hint="eastAsia"/>
          <w:b/>
          <w:bCs/>
          <w:color w:val="000000"/>
          <w:spacing w:val="2"/>
          <w:kern w:val="0"/>
          <w:sz w:val="30"/>
          <w:szCs w:val="30"/>
        </w:rPr>
        <w:t>章　危険物の貯蔵及び取扱</w:t>
      </w:r>
      <w:r w:rsidR="00950C72">
        <w:rPr>
          <w:rFonts w:asciiTheme="minorEastAsia" w:eastAsiaTheme="minorEastAsia" w:hAnsiTheme="minorEastAsia" w:cs="ＭＳ 明朝" w:hint="eastAsia"/>
          <w:b/>
          <w:bCs/>
          <w:color w:val="000000"/>
          <w:spacing w:val="2"/>
          <w:kern w:val="0"/>
          <w:sz w:val="30"/>
          <w:szCs w:val="30"/>
        </w:rPr>
        <w:t>い</w:t>
      </w:r>
      <w:r w:rsidRPr="00E45328">
        <w:rPr>
          <w:rFonts w:asciiTheme="minorEastAsia" w:eastAsiaTheme="minorEastAsia" w:hAnsiTheme="minorEastAsia" w:cs="ＭＳ 明朝" w:hint="eastAsia"/>
          <w:b/>
          <w:bCs/>
          <w:color w:val="000000"/>
          <w:spacing w:val="2"/>
          <w:kern w:val="0"/>
          <w:sz w:val="30"/>
          <w:szCs w:val="30"/>
        </w:rPr>
        <w:t>の基準等</w:t>
      </w:r>
    </w:p>
    <w:p w14:paraId="41ED9A9B" w14:textId="77777777" w:rsidR="004211CB" w:rsidRPr="00E45328" w:rsidRDefault="004211CB" w:rsidP="004211CB">
      <w:pPr>
        <w:overflowPunct w:val="0"/>
        <w:textAlignment w:val="baseline"/>
        <w:rPr>
          <w:rFonts w:asciiTheme="minorEastAsia" w:eastAsiaTheme="minorEastAsia" w:hAnsiTheme="minorEastAsia"/>
          <w:color w:val="000000"/>
          <w:spacing w:val="6"/>
          <w:kern w:val="0"/>
          <w:sz w:val="24"/>
        </w:rPr>
      </w:pPr>
    </w:p>
    <w:p w14:paraId="5350F19E" w14:textId="77777777" w:rsidR="004211CB" w:rsidRPr="00E45328" w:rsidRDefault="004211CB" w:rsidP="004211CB">
      <w:pPr>
        <w:overflowPunct w:val="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（貯蔵及び取扱</w:t>
      </w:r>
      <w:r w:rsidR="00950C72">
        <w:rPr>
          <w:rFonts w:asciiTheme="minorEastAsia" w:eastAsiaTheme="minorEastAsia" w:hAnsiTheme="minorEastAsia" w:cs="ＭＳ 明朝" w:hint="eastAsia"/>
          <w:color w:val="000000"/>
          <w:kern w:val="0"/>
          <w:sz w:val="24"/>
        </w:rPr>
        <w:t>い</w:t>
      </w:r>
      <w:r w:rsidRPr="00E45328">
        <w:rPr>
          <w:rFonts w:asciiTheme="minorEastAsia" w:eastAsiaTheme="minorEastAsia" w:hAnsiTheme="minorEastAsia" w:cs="ＭＳ 明朝" w:hint="eastAsia"/>
          <w:color w:val="000000"/>
          <w:kern w:val="0"/>
          <w:sz w:val="24"/>
        </w:rPr>
        <w:t>基準）</w:t>
      </w:r>
    </w:p>
    <w:p w14:paraId="635214E9" w14:textId="77777777" w:rsidR="004211CB" w:rsidRPr="00E45328" w:rsidRDefault="004211CB" w:rsidP="004211CB">
      <w:pPr>
        <w:overflowPunct w:val="0"/>
        <w:ind w:left="240" w:hangingChars="100" w:hanging="24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第15条　危険物を貯蔵し、又は取扱う場合においては、消防法令等に従って行うとともに、</w:t>
      </w:r>
      <w:r w:rsidRPr="00E45328">
        <w:rPr>
          <w:rFonts w:asciiTheme="minorEastAsia" w:eastAsiaTheme="minorEastAsia" w:hAnsiTheme="minorEastAsia" w:cs="ＭＳ 明朝" w:hint="eastAsia"/>
          <w:color w:val="000000"/>
          <w:kern w:val="0"/>
          <w:sz w:val="24"/>
        </w:rPr>
        <w:t>次に掲げる事項により行わなければならない。</w:t>
      </w:r>
    </w:p>
    <w:p w14:paraId="5EF918AB" w14:textId="77777777" w:rsidR="004211CB" w:rsidRPr="00E45328" w:rsidRDefault="004211CB" w:rsidP="004211CB">
      <w:pPr>
        <w:overflowPunct w:val="0"/>
        <w:ind w:left="480" w:hangingChars="200" w:hanging="480"/>
        <w:textAlignment w:val="baseline"/>
        <w:rPr>
          <w:rFonts w:asciiTheme="minorEastAsia" w:eastAsiaTheme="minorEastAsia" w:hAnsiTheme="minorEastAsia"/>
          <w:spacing w:val="6"/>
          <w:kern w:val="0"/>
          <w:sz w:val="24"/>
        </w:rPr>
      </w:pPr>
      <w:r w:rsidRPr="00E45328">
        <w:rPr>
          <w:rFonts w:asciiTheme="minorEastAsia" w:eastAsiaTheme="minorEastAsia" w:hAnsiTheme="minorEastAsia" w:cs="ＭＳ 明朝" w:hint="eastAsia"/>
          <w:kern w:val="0"/>
          <w:sz w:val="24"/>
        </w:rPr>
        <w:t xml:space="preserve">　</w:t>
      </w:r>
      <w:r w:rsidR="00280637">
        <w:rPr>
          <w:rFonts w:asciiTheme="minorEastAsia" w:eastAsiaTheme="minorEastAsia" w:hAnsiTheme="minorEastAsia" w:cs="ＭＳ 明朝" w:hint="eastAsia"/>
          <w:kern w:val="0"/>
          <w:sz w:val="24"/>
        </w:rPr>
        <w:t>⑴</w:t>
      </w:r>
      <w:r w:rsidRPr="00E45328">
        <w:rPr>
          <w:rFonts w:asciiTheme="minorEastAsia" w:eastAsiaTheme="minorEastAsia" w:hAnsiTheme="minorEastAsia" w:cs="ＭＳ 明朝" w:hint="eastAsia"/>
          <w:kern w:val="0"/>
          <w:sz w:val="24"/>
        </w:rPr>
        <w:t xml:space="preserve">　危険物</w:t>
      </w:r>
      <w:r>
        <w:rPr>
          <w:rFonts w:asciiTheme="minorEastAsia" w:eastAsiaTheme="minorEastAsia" w:hAnsiTheme="minorEastAsia" w:cs="ＭＳ 明朝" w:hint="eastAsia"/>
          <w:kern w:val="0"/>
          <w:sz w:val="24"/>
        </w:rPr>
        <w:t>取扱者以外の者が危険物を取扱う場合は、</w:t>
      </w:r>
      <w:r w:rsidRPr="00E45328">
        <w:rPr>
          <w:rFonts w:asciiTheme="minorEastAsia" w:eastAsiaTheme="minorEastAsia" w:hAnsiTheme="minorEastAsia" w:cs="ＭＳ 明朝" w:hint="eastAsia"/>
          <w:kern w:val="0"/>
          <w:sz w:val="24"/>
        </w:rPr>
        <w:t>甲種又は乙種４類の危険物取扱者が必ず立ち会うこと。</w:t>
      </w:r>
    </w:p>
    <w:p w14:paraId="153432CA" w14:textId="77777777" w:rsidR="004211CB" w:rsidRPr="00E45328" w:rsidRDefault="00280637" w:rsidP="004211CB">
      <w:pPr>
        <w:overflowPunct w:val="0"/>
        <w:ind w:leftChars="100" w:left="450" w:hangingChars="100" w:hanging="240"/>
        <w:textAlignment w:val="baseline"/>
        <w:rPr>
          <w:rFonts w:asciiTheme="minorEastAsia" w:eastAsiaTheme="minorEastAsia" w:hAnsiTheme="minorEastAsia"/>
          <w:spacing w:val="6"/>
          <w:kern w:val="0"/>
          <w:sz w:val="24"/>
        </w:rPr>
      </w:pPr>
      <w:r>
        <w:rPr>
          <w:rFonts w:asciiTheme="minorEastAsia" w:eastAsiaTheme="minorEastAsia" w:hAnsiTheme="minorEastAsia" w:hint="eastAsia"/>
          <w:kern w:val="0"/>
          <w:sz w:val="24"/>
        </w:rPr>
        <w:t>⑵</w:t>
      </w:r>
      <w:r w:rsidR="00D30DE7">
        <w:rPr>
          <w:rFonts w:asciiTheme="minorEastAsia" w:eastAsiaTheme="minorEastAsia" w:hAnsiTheme="minorEastAsia" w:cs="ＭＳ 明朝" w:hint="eastAsia"/>
          <w:kern w:val="0"/>
          <w:sz w:val="24"/>
        </w:rPr>
        <w:t xml:space="preserve">　従業員が給油又は注油を行うときは、必ず顧客</w:t>
      </w:r>
      <w:r w:rsidR="004211CB" w:rsidRPr="00E45328">
        <w:rPr>
          <w:rFonts w:asciiTheme="minorEastAsia" w:eastAsiaTheme="minorEastAsia" w:hAnsiTheme="minorEastAsia" w:cs="ＭＳ 明朝" w:hint="eastAsia"/>
          <w:kern w:val="0"/>
          <w:sz w:val="24"/>
        </w:rPr>
        <w:t>等が求める油種を</w:t>
      </w:r>
      <w:r w:rsidR="00D30DE7">
        <w:rPr>
          <w:rFonts w:asciiTheme="minorEastAsia" w:eastAsiaTheme="minorEastAsia" w:hAnsiTheme="minorEastAsia" w:cs="ＭＳ 明朝" w:hint="eastAsia"/>
          <w:kern w:val="0"/>
          <w:sz w:val="24"/>
        </w:rPr>
        <w:t>必ず</w:t>
      </w:r>
      <w:r w:rsidR="004211CB" w:rsidRPr="00E45328">
        <w:rPr>
          <w:rFonts w:asciiTheme="minorEastAsia" w:eastAsiaTheme="minorEastAsia" w:hAnsiTheme="minorEastAsia" w:cs="ＭＳ 明朝" w:hint="eastAsia"/>
          <w:kern w:val="0"/>
          <w:sz w:val="24"/>
        </w:rPr>
        <w:t>確認すると</w:t>
      </w:r>
      <w:r w:rsidR="004211CB">
        <w:rPr>
          <w:rFonts w:asciiTheme="minorEastAsia" w:eastAsiaTheme="minorEastAsia" w:hAnsiTheme="minorEastAsia" w:cs="ＭＳ 明朝" w:hint="eastAsia"/>
          <w:kern w:val="0"/>
          <w:sz w:val="24"/>
        </w:rPr>
        <w:t>ともに、</w:t>
      </w:r>
      <w:r w:rsidR="004211CB" w:rsidRPr="00E45328">
        <w:rPr>
          <w:rFonts w:asciiTheme="minorEastAsia" w:eastAsiaTheme="minorEastAsia" w:hAnsiTheme="minorEastAsia" w:cs="ＭＳ 明朝" w:hint="eastAsia"/>
          <w:kern w:val="0"/>
          <w:sz w:val="24"/>
        </w:rPr>
        <w:t>その場所を離れないこと。</w:t>
      </w:r>
    </w:p>
    <w:p w14:paraId="0E8D1A9F" w14:textId="77777777" w:rsidR="00280637" w:rsidRPr="00E45328" w:rsidRDefault="00280637" w:rsidP="00280637">
      <w:pPr>
        <w:overflowPunct w:val="0"/>
        <w:ind w:leftChars="100" w:left="450" w:hangingChars="100" w:hanging="24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hint="eastAsia"/>
          <w:color w:val="000000"/>
          <w:kern w:val="0"/>
          <w:sz w:val="24"/>
        </w:rPr>
        <w:t>⑶</w:t>
      </w:r>
      <w:r>
        <w:rPr>
          <w:rFonts w:asciiTheme="minorEastAsia" w:eastAsiaTheme="minorEastAsia" w:hAnsiTheme="minorEastAsia" w:cs="ＭＳ 明朝" w:hint="eastAsia"/>
          <w:color w:val="000000"/>
          <w:kern w:val="0"/>
          <w:sz w:val="24"/>
        </w:rPr>
        <w:t xml:space="preserve">　移動タンク貯蔵所からの危険物の</w:t>
      </w:r>
      <w:r w:rsidR="00077AF4">
        <w:rPr>
          <w:rFonts w:asciiTheme="minorEastAsia" w:eastAsiaTheme="minorEastAsia" w:hAnsiTheme="minorEastAsia" w:cs="ＭＳ 明朝" w:hint="eastAsia"/>
          <w:color w:val="000000"/>
          <w:kern w:val="0"/>
          <w:sz w:val="24"/>
        </w:rPr>
        <w:t>受け入れ作業</w:t>
      </w:r>
      <w:r w:rsidR="00182B11">
        <w:rPr>
          <w:rFonts w:asciiTheme="minorEastAsia" w:eastAsiaTheme="minorEastAsia" w:hAnsiTheme="minorEastAsia" w:cs="ＭＳ 明朝" w:hint="eastAsia"/>
          <w:color w:val="000000"/>
          <w:kern w:val="0"/>
          <w:sz w:val="24"/>
        </w:rPr>
        <w:t>は、当所の危険物取扱者が必ず立ち会い、前</w:t>
      </w:r>
      <w:r w:rsidR="00F14EF4">
        <w:rPr>
          <w:rFonts w:asciiTheme="minorEastAsia" w:eastAsiaTheme="minorEastAsia" w:hAnsiTheme="minorEastAsia" w:cs="ＭＳ 明朝" w:hint="eastAsia"/>
          <w:color w:val="000000"/>
          <w:kern w:val="0"/>
          <w:sz w:val="24"/>
        </w:rPr>
        <w:t>検</w:t>
      </w:r>
      <w:r w:rsidR="00340BE8">
        <w:rPr>
          <w:rFonts w:asciiTheme="minorEastAsia" w:eastAsiaTheme="minorEastAsia" w:hAnsiTheme="minorEastAsia" w:cs="ＭＳ 明朝" w:hint="eastAsia"/>
          <w:color w:val="000000"/>
          <w:kern w:val="0"/>
          <w:sz w:val="24"/>
        </w:rPr>
        <w:t>尺</w:t>
      </w:r>
      <w:r>
        <w:rPr>
          <w:rFonts w:asciiTheme="minorEastAsia" w:eastAsiaTheme="minorEastAsia" w:hAnsiTheme="minorEastAsia" w:cs="ＭＳ 明朝" w:hint="eastAsia"/>
          <w:color w:val="000000"/>
          <w:kern w:val="0"/>
          <w:sz w:val="24"/>
        </w:rPr>
        <w:t>、後</w:t>
      </w:r>
      <w:r w:rsidR="00F14EF4">
        <w:rPr>
          <w:rFonts w:asciiTheme="minorEastAsia" w:eastAsiaTheme="minorEastAsia" w:hAnsiTheme="minorEastAsia" w:cs="ＭＳ 明朝" w:hint="eastAsia"/>
          <w:color w:val="000000"/>
          <w:kern w:val="0"/>
          <w:sz w:val="24"/>
        </w:rPr>
        <w:t>検</w:t>
      </w:r>
      <w:r>
        <w:rPr>
          <w:rFonts w:asciiTheme="minorEastAsia" w:eastAsiaTheme="minorEastAsia" w:hAnsiTheme="minorEastAsia" w:cs="ＭＳ 明朝" w:hint="eastAsia"/>
          <w:color w:val="000000"/>
          <w:kern w:val="0"/>
          <w:sz w:val="24"/>
        </w:rPr>
        <w:t>尺を実施するとともに、危険物の油種及び量を確認し、危険物が漏れ、あふれ、</w:t>
      </w:r>
      <w:r w:rsidRPr="00E45328">
        <w:rPr>
          <w:rFonts w:asciiTheme="minorEastAsia" w:eastAsiaTheme="minorEastAsia" w:hAnsiTheme="minorEastAsia" w:cs="ＭＳ 明朝" w:hint="eastAsia"/>
          <w:color w:val="000000"/>
          <w:kern w:val="0"/>
          <w:sz w:val="24"/>
        </w:rPr>
        <w:t>又は飛散しないよう監視すること。</w:t>
      </w:r>
    </w:p>
    <w:p w14:paraId="5642F1D2" w14:textId="77777777" w:rsidR="00280637" w:rsidRPr="00E45328" w:rsidRDefault="00280637" w:rsidP="00280637">
      <w:pPr>
        <w:overflowPunct w:val="0"/>
        <w:ind w:leftChars="100" w:left="450" w:hangingChars="100" w:hanging="24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hint="eastAsia"/>
          <w:color w:val="000000"/>
          <w:kern w:val="0"/>
          <w:sz w:val="24"/>
        </w:rPr>
        <w:t>⑷</w:t>
      </w:r>
      <w:r w:rsidRPr="00E45328">
        <w:rPr>
          <w:rFonts w:asciiTheme="minorEastAsia" w:eastAsiaTheme="minorEastAsia" w:hAnsiTheme="minorEastAsia" w:cs="ＭＳ 明朝" w:hint="eastAsia"/>
          <w:color w:val="000000"/>
          <w:kern w:val="0"/>
          <w:sz w:val="24"/>
        </w:rPr>
        <w:t xml:space="preserve">　みだりに火気及び火花を発生させるおそれのある機械器具等は使用しないこと。</w:t>
      </w:r>
    </w:p>
    <w:p w14:paraId="6143D7A2" w14:textId="77777777" w:rsidR="004211CB" w:rsidRPr="00E45328" w:rsidRDefault="00280637" w:rsidP="004211CB">
      <w:pPr>
        <w:overflowPunct w:val="0"/>
        <w:ind w:leftChars="100" w:left="450" w:hangingChars="100" w:hanging="240"/>
        <w:textAlignment w:val="baseline"/>
        <w:rPr>
          <w:rFonts w:asciiTheme="minorEastAsia" w:eastAsiaTheme="minorEastAsia" w:hAnsiTheme="minorEastAsia"/>
          <w:spacing w:val="6"/>
          <w:kern w:val="0"/>
          <w:sz w:val="24"/>
        </w:rPr>
      </w:pPr>
      <w:r>
        <w:rPr>
          <w:rFonts w:asciiTheme="minorEastAsia" w:eastAsiaTheme="minorEastAsia" w:hAnsiTheme="minorEastAsia" w:hint="eastAsia"/>
          <w:kern w:val="0"/>
          <w:sz w:val="24"/>
        </w:rPr>
        <w:t>⑸</w:t>
      </w:r>
      <w:r w:rsidR="004211CB">
        <w:rPr>
          <w:rFonts w:asciiTheme="minorEastAsia" w:eastAsiaTheme="minorEastAsia" w:hAnsiTheme="minorEastAsia" w:hint="eastAsia"/>
          <w:kern w:val="0"/>
          <w:sz w:val="24"/>
        </w:rPr>
        <w:t xml:space="preserve">　</w:t>
      </w:r>
      <w:r w:rsidR="004211CB">
        <w:rPr>
          <w:rFonts w:asciiTheme="minorEastAsia" w:eastAsiaTheme="minorEastAsia" w:hAnsiTheme="minorEastAsia" w:cs="ＭＳ 明朝" w:hint="eastAsia"/>
          <w:kern w:val="0"/>
          <w:sz w:val="24"/>
        </w:rPr>
        <w:t>危険物を給油又は注油若しくは積み卸しをするときは、自動車等のエンジン停止、</w:t>
      </w:r>
      <w:r w:rsidR="004211CB" w:rsidRPr="00E45328">
        <w:rPr>
          <w:rFonts w:asciiTheme="minorEastAsia" w:eastAsiaTheme="minorEastAsia" w:hAnsiTheme="minorEastAsia" w:cs="ＭＳ 明朝" w:hint="eastAsia"/>
          <w:kern w:val="0"/>
          <w:sz w:val="24"/>
        </w:rPr>
        <w:t>火気使用が無いことを確認してから行うこと。</w:t>
      </w:r>
    </w:p>
    <w:p w14:paraId="02B45399" w14:textId="77777777" w:rsidR="00280637" w:rsidRPr="00E45328" w:rsidRDefault="005A42C7" w:rsidP="00280637">
      <w:pPr>
        <w:overflowPunct w:val="0"/>
        <w:ind w:leftChars="100" w:left="450" w:hangingChars="100" w:hanging="240"/>
        <w:textAlignment w:val="baseline"/>
        <w:rPr>
          <w:rFonts w:asciiTheme="minorEastAsia" w:eastAsiaTheme="minorEastAsia" w:hAnsiTheme="minorEastAsia"/>
          <w:spacing w:val="6"/>
          <w:kern w:val="0"/>
          <w:sz w:val="24"/>
        </w:rPr>
      </w:pPr>
      <w:r>
        <w:rPr>
          <w:rFonts w:asciiTheme="minorEastAsia" w:eastAsiaTheme="minorEastAsia" w:hAnsiTheme="minorEastAsia" w:hint="eastAsia"/>
          <w:kern w:val="0"/>
          <w:sz w:val="24"/>
        </w:rPr>
        <w:t>⑹</w:t>
      </w:r>
      <w:r w:rsidR="00280637">
        <w:rPr>
          <w:rFonts w:asciiTheme="minorEastAsia" w:eastAsiaTheme="minorEastAsia" w:hAnsiTheme="minorEastAsia" w:cs="ＭＳ 明朝" w:hint="eastAsia"/>
          <w:kern w:val="0"/>
          <w:sz w:val="24"/>
        </w:rPr>
        <w:t xml:space="preserve">　灯油を容器に小分けする場合は、臭い、色等を確認し、</w:t>
      </w:r>
      <w:r w:rsidR="00280637" w:rsidRPr="00E45328">
        <w:rPr>
          <w:rFonts w:asciiTheme="minorEastAsia" w:eastAsiaTheme="minorEastAsia" w:hAnsiTheme="minorEastAsia" w:cs="ＭＳ 明朝" w:hint="eastAsia"/>
          <w:kern w:val="0"/>
          <w:sz w:val="24"/>
        </w:rPr>
        <w:t>灯油にガソリンが混入し</w:t>
      </w:r>
      <w:r w:rsidR="00280637">
        <w:rPr>
          <w:rFonts w:asciiTheme="minorEastAsia" w:eastAsiaTheme="minorEastAsia" w:hAnsiTheme="minorEastAsia" w:cs="ＭＳ 明朝" w:hint="eastAsia"/>
          <w:kern w:val="0"/>
          <w:sz w:val="24"/>
        </w:rPr>
        <w:t>ていないことを確認するとともに、消防法令で定める基準に適合した容器に注入し、</w:t>
      </w:r>
      <w:r w:rsidR="00280637" w:rsidRPr="00E45328">
        <w:rPr>
          <w:rFonts w:asciiTheme="minorEastAsia" w:eastAsiaTheme="minorEastAsia" w:hAnsiTheme="minorEastAsia" w:cs="ＭＳ 明朝" w:hint="eastAsia"/>
          <w:kern w:val="0"/>
          <w:sz w:val="24"/>
        </w:rPr>
        <w:t>注油済みの容器はその場に放置しないこと。</w:t>
      </w:r>
    </w:p>
    <w:p w14:paraId="5AF7BDB7" w14:textId="77777777" w:rsidR="004211CB" w:rsidRPr="00E45328" w:rsidRDefault="005A42C7" w:rsidP="004211CB">
      <w:pPr>
        <w:overflowPunct w:val="0"/>
        <w:ind w:leftChars="100" w:left="450" w:hangingChars="100" w:hanging="24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⑺</w:t>
      </w:r>
      <w:r w:rsidR="004211CB">
        <w:rPr>
          <w:rFonts w:asciiTheme="minorEastAsia" w:eastAsiaTheme="minorEastAsia" w:hAnsiTheme="minorEastAsia" w:cs="ＭＳ 明朝" w:hint="eastAsia"/>
          <w:color w:val="000000"/>
          <w:kern w:val="0"/>
          <w:sz w:val="24"/>
        </w:rPr>
        <w:t xml:space="preserve">　</w:t>
      </w:r>
      <w:r w:rsidR="00077AF4">
        <w:rPr>
          <w:rFonts w:asciiTheme="minorEastAsia" w:eastAsiaTheme="minorEastAsia" w:hAnsiTheme="minorEastAsia" w:cs="ＭＳ 明朝" w:hint="eastAsia"/>
          <w:color w:val="000000"/>
          <w:kern w:val="0"/>
          <w:sz w:val="24"/>
        </w:rPr>
        <w:t>給油又は注油、自動車等の旋回</w:t>
      </w:r>
      <w:r w:rsidR="004211CB">
        <w:rPr>
          <w:rFonts w:asciiTheme="minorEastAsia" w:eastAsiaTheme="minorEastAsia" w:hAnsiTheme="minorEastAsia" w:cs="ＭＳ 明朝" w:hint="eastAsia"/>
          <w:color w:val="000000"/>
          <w:kern w:val="0"/>
          <w:sz w:val="24"/>
        </w:rPr>
        <w:t>、</w:t>
      </w:r>
      <w:r w:rsidR="004211CB" w:rsidRPr="00E45328">
        <w:rPr>
          <w:rFonts w:asciiTheme="minorEastAsia" w:eastAsiaTheme="minorEastAsia" w:hAnsiTheme="minorEastAsia" w:cs="ＭＳ 明朝" w:hint="eastAsia"/>
          <w:color w:val="000000"/>
          <w:kern w:val="0"/>
          <w:sz w:val="24"/>
        </w:rPr>
        <w:t>地下</w:t>
      </w:r>
      <w:r w:rsidR="004211CB">
        <w:rPr>
          <w:rFonts w:asciiTheme="minorEastAsia" w:eastAsiaTheme="minorEastAsia" w:hAnsiTheme="minorEastAsia" w:cs="ＭＳ 明朝" w:hint="eastAsia"/>
          <w:color w:val="000000"/>
          <w:kern w:val="0"/>
          <w:sz w:val="24"/>
        </w:rPr>
        <w:t>貯蔵</w:t>
      </w:r>
      <w:r w:rsidR="004211CB" w:rsidRPr="00E45328">
        <w:rPr>
          <w:rFonts w:asciiTheme="minorEastAsia" w:eastAsiaTheme="minorEastAsia" w:hAnsiTheme="minorEastAsia" w:cs="ＭＳ 明朝" w:hint="eastAsia"/>
          <w:color w:val="000000"/>
          <w:kern w:val="0"/>
          <w:sz w:val="24"/>
        </w:rPr>
        <w:t>タ</w:t>
      </w:r>
      <w:r w:rsidR="004211CB">
        <w:rPr>
          <w:rFonts w:asciiTheme="minorEastAsia" w:eastAsiaTheme="minorEastAsia" w:hAnsiTheme="minorEastAsia" w:cs="ＭＳ 明朝" w:hint="eastAsia"/>
          <w:color w:val="000000"/>
          <w:kern w:val="0"/>
          <w:sz w:val="24"/>
        </w:rPr>
        <w:t>ンクへの危険物の注入等の支障となるような物件を置かないものとし、</w:t>
      </w:r>
      <w:r w:rsidR="004211CB" w:rsidRPr="00E45328">
        <w:rPr>
          <w:rFonts w:asciiTheme="minorEastAsia" w:eastAsiaTheme="minorEastAsia" w:hAnsiTheme="minorEastAsia" w:cs="ＭＳ 明朝" w:hint="eastAsia"/>
          <w:color w:val="000000"/>
          <w:kern w:val="0"/>
          <w:sz w:val="24"/>
        </w:rPr>
        <w:t>常に整理整頓に努めること。</w:t>
      </w:r>
    </w:p>
    <w:p w14:paraId="6D360AF8" w14:textId="77777777" w:rsidR="00077AF4" w:rsidRDefault="00077AF4" w:rsidP="004211CB">
      <w:pPr>
        <w:overflowPunct w:val="0"/>
        <w:textAlignment w:val="baseline"/>
        <w:rPr>
          <w:rFonts w:asciiTheme="minorEastAsia" w:eastAsiaTheme="minorEastAsia" w:hAnsiTheme="minorEastAsia" w:cs="ＭＳ 明朝"/>
          <w:color w:val="000000"/>
          <w:kern w:val="0"/>
          <w:sz w:val="24"/>
        </w:rPr>
      </w:pPr>
    </w:p>
    <w:p w14:paraId="4D4FB5BE" w14:textId="77777777" w:rsidR="00077AF4" w:rsidRDefault="00077AF4" w:rsidP="004211CB">
      <w:pPr>
        <w:overflowPunct w:val="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（設備等の運転操作）</w:t>
      </w:r>
    </w:p>
    <w:p w14:paraId="05FC185D" w14:textId="77777777" w:rsidR="00077AF4" w:rsidRDefault="00077AF4" w:rsidP="00077AF4">
      <w:pPr>
        <w:overflowPunct w:val="0"/>
        <w:ind w:left="240" w:hangingChars="100" w:hanging="24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第16条　当所の設備等の運転及び</w:t>
      </w:r>
      <w:r w:rsidR="00340BE8">
        <w:rPr>
          <w:rFonts w:asciiTheme="minorEastAsia" w:eastAsiaTheme="minorEastAsia" w:hAnsiTheme="minorEastAsia" w:cs="ＭＳ 明朝" w:hint="eastAsia"/>
          <w:color w:val="000000"/>
          <w:kern w:val="0"/>
          <w:sz w:val="24"/>
        </w:rPr>
        <w:t>操作</w:t>
      </w:r>
      <w:r>
        <w:rPr>
          <w:rFonts w:asciiTheme="minorEastAsia" w:eastAsiaTheme="minorEastAsia" w:hAnsiTheme="minorEastAsia" w:cs="ＭＳ 明朝" w:hint="eastAsia"/>
          <w:color w:val="000000"/>
          <w:kern w:val="0"/>
          <w:sz w:val="24"/>
        </w:rPr>
        <w:t>にあたっては、作業する者はその設備の構造及び運転操作要領を熟知し、誤操作の無いよう確認して行わなければならない。</w:t>
      </w:r>
    </w:p>
    <w:p w14:paraId="333F4F33" w14:textId="77777777" w:rsidR="00077AF4" w:rsidRDefault="00077AF4" w:rsidP="004211CB">
      <w:pPr>
        <w:overflowPunct w:val="0"/>
        <w:textAlignment w:val="baseline"/>
        <w:rPr>
          <w:rFonts w:asciiTheme="minorEastAsia" w:eastAsiaTheme="minorEastAsia" w:hAnsiTheme="minorEastAsia" w:cs="ＭＳ 明朝"/>
          <w:color w:val="000000"/>
          <w:kern w:val="0"/>
          <w:sz w:val="24"/>
        </w:rPr>
      </w:pPr>
    </w:p>
    <w:p w14:paraId="1ECE1FD6" w14:textId="77777777" w:rsidR="004211CB" w:rsidRPr="00E45328" w:rsidRDefault="004211CB" w:rsidP="004211CB">
      <w:pPr>
        <w:overflowPunct w:val="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（給油等の業務以外の業務を行う際の留意事項）</w:t>
      </w:r>
    </w:p>
    <w:p w14:paraId="64A81315" w14:textId="77777777" w:rsidR="004211CB" w:rsidRPr="00E45328" w:rsidRDefault="004211CB" w:rsidP="004211CB">
      <w:pPr>
        <w:overflowPunct w:val="0"/>
        <w:ind w:left="240" w:hangingChars="100" w:hanging="24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第</w:t>
      </w:r>
      <w:r w:rsidR="00077AF4">
        <w:rPr>
          <w:rFonts w:asciiTheme="minorEastAsia" w:eastAsiaTheme="minorEastAsia" w:hAnsiTheme="minorEastAsia" w:cs="ＭＳ 明朝" w:hint="eastAsia"/>
          <w:color w:val="000000"/>
          <w:kern w:val="0"/>
          <w:sz w:val="24"/>
        </w:rPr>
        <w:t>17</w:t>
      </w:r>
      <w:r>
        <w:rPr>
          <w:rFonts w:asciiTheme="minorEastAsia" w:eastAsiaTheme="minorEastAsia" w:hAnsiTheme="minorEastAsia" w:cs="ＭＳ 明朝" w:hint="eastAsia"/>
          <w:color w:val="000000"/>
          <w:kern w:val="0"/>
          <w:sz w:val="24"/>
        </w:rPr>
        <w:t>条　給油又は注油以外の業務を行う場合は、給油又は注油</w:t>
      </w:r>
      <w:r w:rsidR="00077AF4">
        <w:rPr>
          <w:rFonts w:asciiTheme="minorEastAsia" w:eastAsiaTheme="minorEastAsia" w:hAnsiTheme="minorEastAsia" w:cs="ＭＳ 明朝" w:hint="eastAsia"/>
          <w:color w:val="000000"/>
          <w:kern w:val="0"/>
          <w:sz w:val="24"/>
        </w:rPr>
        <w:t>以外の業務の</w:t>
      </w:r>
      <w:r>
        <w:rPr>
          <w:rFonts w:asciiTheme="minorEastAsia" w:eastAsiaTheme="minorEastAsia" w:hAnsiTheme="minorEastAsia" w:cs="ＭＳ 明朝" w:hint="eastAsia"/>
          <w:color w:val="000000"/>
          <w:kern w:val="0"/>
          <w:sz w:val="24"/>
        </w:rPr>
        <w:t>支障とならないよう細心の注意を払うものとし、</w:t>
      </w:r>
      <w:r w:rsidRPr="00E45328">
        <w:rPr>
          <w:rFonts w:asciiTheme="minorEastAsia" w:eastAsiaTheme="minorEastAsia" w:hAnsiTheme="minorEastAsia" w:cs="ＭＳ 明朝" w:hint="eastAsia"/>
          <w:color w:val="000000"/>
          <w:kern w:val="0"/>
          <w:sz w:val="24"/>
        </w:rPr>
        <w:t>特に次に掲げる事項に留意しなければならない。</w:t>
      </w:r>
    </w:p>
    <w:p w14:paraId="1EF0EB44" w14:textId="77777777" w:rsidR="00182B11" w:rsidRDefault="004211CB" w:rsidP="00182B11">
      <w:pPr>
        <w:overflowPunct w:val="0"/>
        <w:ind w:left="480" w:hangingChars="200" w:hanging="480"/>
        <w:textAlignment w:val="baseline"/>
        <w:rPr>
          <w:rFonts w:asciiTheme="minorEastAsia" w:eastAsiaTheme="minorEastAsia" w:hAnsiTheme="minorEastAsia" w:cs="ＭＳ 明朝"/>
          <w:kern w:val="0"/>
          <w:sz w:val="24"/>
        </w:rPr>
      </w:pPr>
      <w:r w:rsidRPr="00E45328">
        <w:rPr>
          <w:rFonts w:asciiTheme="minorEastAsia" w:eastAsiaTheme="minorEastAsia" w:hAnsiTheme="minorEastAsia" w:cs="ＭＳ 明朝" w:hint="eastAsia"/>
          <w:color w:val="000000"/>
          <w:kern w:val="0"/>
          <w:sz w:val="24"/>
        </w:rPr>
        <w:t xml:space="preserve">　</w:t>
      </w:r>
      <w:r w:rsidR="00280637">
        <w:rPr>
          <w:rFonts w:asciiTheme="minorEastAsia" w:eastAsiaTheme="minorEastAsia" w:hAnsiTheme="minorEastAsia" w:cs="ＭＳ 明朝" w:hint="eastAsia"/>
          <w:kern w:val="0"/>
          <w:sz w:val="24"/>
        </w:rPr>
        <w:t>⑴　給油又は注油、自動車の点検、</w:t>
      </w:r>
      <w:r w:rsidR="00280637" w:rsidRPr="00E45328">
        <w:rPr>
          <w:rFonts w:asciiTheme="minorEastAsia" w:eastAsiaTheme="minorEastAsia" w:hAnsiTheme="minorEastAsia" w:cs="ＭＳ 明朝" w:hint="eastAsia"/>
          <w:kern w:val="0"/>
          <w:sz w:val="24"/>
        </w:rPr>
        <w:t>整備若しくは洗車と関係がない者を</w:t>
      </w:r>
      <w:r w:rsidR="00280637">
        <w:rPr>
          <w:rFonts w:asciiTheme="minorEastAsia" w:eastAsiaTheme="minorEastAsia" w:hAnsiTheme="minorEastAsia" w:cs="ＭＳ 明朝" w:hint="eastAsia"/>
          <w:kern w:val="0"/>
          <w:sz w:val="24"/>
        </w:rPr>
        <w:t>専ら</w:t>
      </w:r>
      <w:r w:rsidR="00280637" w:rsidRPr="00E45328">
        <w:rPr>
          <w:rFonts w:asciiTheme="minorEastAsia" w:eastAsiaTheme="minorEastAsia" w:hAnsiTheme="minorEastAsia" w:cs="ＭＳ 明朝" w:hint="eastAsia"/>
          <w:kern w:val="0"/>
          <w:sz w:val="24"/>
        </w:rPr>
        <w:t>対象とするような業務を行わないこと。</w:t>
      </w:r>
    </w:p>
    <w:p w14:paraId="1B7E52FE" w14:textId="77777777" w:rsidR="00280637" w:rsidRPr="00182B11" w:rsidRDefault="00182B11" w:rsidP="00182B11">
      <w:pPr>
        <w:overflowPunct w:val="0"/>
        <w:ind w:left="480" w:hangingChars="200" w:hanging="480"/>
        <w:textAlignment w:val="baseline"/>
        <w:rPr>
          <w:rFonts w:asciiTheme="minorEastAsia" w:eastAsiaTheme="minorEastAsia" w:hAnsiTheme="minorEastAsia" w:cs="ＭＳ 明朝"/>
          <w:kern w:val="0"/>
          <w:sz w:val="24"/>
        </w:rPr>
      </w:pPr>
      <w:r>
        <w:rPr>
          <w:rFonts w:asciiTheme="minorEastAsia" w:eastAsiaTheme="minorEastAsia" w:hAnsiTheme="minorEastAsia" w:cs="ＭＳ 明朝" w:hint="eastAsia"/>
          <w:kern w:val="0"/>
          <w:sz w:val="24"/>
        </w:rPr>
        <w:t xml:space="preserve">　</w:t>
      </w:r>
      <w:r w:rsidR="00280637">
        <w:rPr>
          <w:rFonts w:asciiTheme="minorEastAsia" w:eastAsiaTheme="minorEastAsia" w:hAnsiTheme="minorEastAsia" w:hint="eastAsia"/>
          <w:kern w:val="0"/>
          <w:sz w:val="24"/>
        </w:rPr>
        <w:t>⑵</w:t>
      </w:r>
      <w:r w:rsidR="00280637">
        <w:rPr>
          <w:rFonts w:asciiTheme="minorEastAsia" w:eastAsiaTheme="minorEastAsia" w:hAnsiTheme="minorEastAsia" w:cs="ＭＳ 明朝" w:hint="eastAsia"/>
          <w:kern w:val="0"/>
          <w:sz w:val="24"/>
        </w:rPr>
        <w:t xml:space="preserve">　休日等の給油業務等を行っていないときは、従業員以外の者を出入り禁止</w:t>
      </w:r>
      <w:r w:rsidR="00077AF4">
        <w:rPr>
          <w:rFonts w:asciiTheme="minorEastAsia" w:eastAsiaTheme="minorEastAsia" w:hAnsiTheme="minorEastAsia" w:cs="ＭＳ 明朝" w:hint="eastAsia"/>
          <w:kern w:val="0"/>
          <w:sz w:val="24"/>
        </w:rPr>
        <w:t>に</w:t>
      </w:r>
      <w:r w:rsidR="00280637">
        <w:rPr>
          <w:rFonts w:asciiTheme="minorEastAsia" w:eastAsiaTheme="minorEastAsia" w:hAnsiTheme="minorEastAsia" w:cs="ＭＳ 明朝" w:hint="eastAsia"/>
          <w:kern w:val="0"/>
          <w:sz w:val="24"/>
        </w:rPr>
        <w:t>するため、ロープ、</w:t>
      </w:r>
      <w:r w:rsidR="00280637" w:rsidRPr="00E45328">
        <w:rPr>
          <w:rFonts w:asciiTheme="minorEastAsia" w:eastAsiaTheme="minorEastAsia" w:hAnsiTheme="minorEastAsia" w:cs="ＭＳ 明朝" w:hint="eastAsia"/>
          <w:kern w:val="0"/>
          <w:sz w:val="24"/>
        </w:rPr>
        <w:t>チェーン等を展張すること。</w:t>
      </w:r>
    </w:p>
    <w:p w14:paraId="58429218" w14:textId="77777777" w:rsidR="00182B11" w:rsidRDefault="004211CB" w:rsidP="00182B11">
      <w:pPr>
        <w:overflowPunct w:val="0"/>
        <w:ind w:left="480" w:hangingChars="200" w:hanging="480"/>
        <w:textAlignment w:val="baseline"/>
        <w:rPr>
          <w:rFonts w:asciiTheme="minorEastAsia" w:eastAsiaTheme="minorEastAsia" w:hAnsiTheme="minorEastAsia" w:cs="ＭＳ 明朝"/>
          <w:color w:val="000000"/>
          <w:kern w:val="0"/>
          <w:sz w:val="24"/>
        </w:rPr>
      </w:pPr>
      <w:r w:rsidRPr="00E45328">
        <w:rPr>
          <w:rFonts w:asciiTheme="minorEastAsia" w:eastAsiaTheme="minorEastAsia" w:hAnsiTheme="minorEastAsia" w:cs="ＭＳ 明朝" w:hint="eastAsia"/>
          <w:color w:val="FF0000"/>
          <w:kern w:val="0"/>
          <w:sz w:val="24"/>
        </w:rPr>
        <w:t xml:space="preserve">　</w:t>
      </w:r>
      <w:r w:rsidR="00230A15">
        <w:rPr>
          <w:rFonts w:asciiTheme="minorEastAsia" w:eastAsiaTheme="minorEastAsia" w:hAnsiTheme="minorEastAsia" w:hint="eastAsia"/>
          <w:color w:val="000000"/>
          <w:kern w:val="0"/>
          <w:sz w:val="24"/>
        </w:rPr>
        <w:t>⑶</w:t>
      </w:r>
      <w:r>
        <w:rPr>
          <w:rFonts w:asciiTheme="minorEastAsia" w:eastAsiaTheme="minorEastAsia" w:hAnsiTheme="minorEastAsia" w:hint="eastAsia"/>
          <w:color w:val="000000"/>
          <w:kern w:val="0"/>
          <w:sz w:val="24"/>
        </w:rPr>
        <w:t xml:space="preserve">　当</w:t>
      </w:r>
      <w:r w:rsidR="00077AF4">
        <w:rPr>
          <w:rFonts w:asciiTheme="minorEastAsia" w:eastAsiaTheme="minorEastAsia" w:hAnsiTheme="minorEastAsia" w:cs="ＭＳ 明朝" w:hint="eastAsia"/>
          <w:color w:val="000000"/>
          <w:kern w:val="0"/>
          <w:sz w:val="24"/>
        </w:rPr>
        <w:t>所内にいる顧客</w:t>
      </w:r>
      <w:r>
        <w:rPr>
          <w:rFonts w:asciiTheme="minorEastAsia" w:eastAsiaTheme="minorEastAsia" w:hAnsiTheme="minorEastAsia" w:cs="ＭＳ 明朝" w:hint="eastAsia"/>
          <w:color w:val="000000"/>
          <w:kern w:val="0"/>
          <w:sz w:val="24"/>
        </w:rPr>
        <w:t>等の状況に応じ、十分な従業員を配置し、その整理、</w:t>
      </w:r>
      <w:r w:rsidRPr="00E45328">
        <w:rPr>
          <w:rFonts w:asciiTheme="minorEastAsia" w:eastAsiaTheme="minorEastAsia" w:hAnsiTheme="minorEastAsia" w:cs="ＭＳ 明朝" w:hint="eastAsia"/>
          <w:color w:val="000000"/>
          <w:kern w:val="0"/>
          <w:sz w:val="24"/>
        </w:rPr>
        <w:t>誘導及び喫煙管理等を行うこと。</w:t>
      </w:r>
    </w:p>
    <w:p w14:paraId="0CEB88ED" w14:textId="77777777" w:rsidR="004211CB" w:rsidRPr="00230A15" w:rsidRDefault="00182B11" w:rsidP="00182B11">
      <w:pPr>
        <w:overflowPunct w:val="0"/>
        <w:ind w:left="480" w:hangingChars="200" w:hanging="48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 xml:space="preserve">　</w:t>
      </w:r>
      <w:r w:rsidR="00230A15">
        <w:rPr>
          <w:rFonts w:asciiTheme="minorEastAsia" w:eastAsiaTheme="minorEastAsia" w:hAnsiTheme="minorEastAsia" w:cs="ＭＳ 明朝" w:hint="eastAsia"/>
          <w:color w:val="000000"/>
          <w:kern w:val="0"/>
          <w:sz w:val="24"/>
        </w:rPr>
        <w:t>⑷</w:t>
      </w:r>
      <w:r w:rsidR="00230A15" w:rsidRPr="00E45328">
        <w:rPr>
          <w:rFonts w:asciiTheme="minorEastAsia" w:eastAsiaTheme="minorEastAsia" w:hAnsiTheme="minorEastAsia" w:cs="ＭＳ 明朝" w:hint="eastAsia"/>
          <w:color w:val="000000"/>
          <w:kern w:val="0"/>
          <w:sz w:val="24"/>
        </w:rPr>
        <w:t xml:space="preserve">　みだりに火気及び火花を発生させるおそれのある機械器具等を使用しな</w:t>
      </w:r>
      <w:r w:rsidR="00230A15" w:rsidRPr="00E45328">
        <w:rPr>
          <w:rFonts w:asciiTheme="minorEastAsia" w:eastAsiaTheme="minorEastAsia" w:hAnsiTheme="minorEastAsia" w:cs="ＭＳ 明朝" w:hint="eastAsia"/>
          <w:color w:val="000000"/>
          <w:kern w:val="0"/>
          <w:sz w:val="24"/>
        </w:rPr>
        <w:lastRenderedPageBreak/>
        <w:t>いこと。</w:t>
      </w:r>
    </w:p>
    <w:p w14:paraId="42F09648" w14:textId="77777777" w:rsidR="00077AF4" w:rsidRDefault="00077AF4" w:rsidP="004211CB">
      <w:pPr>
        <w:overflowPunct w:val="0"/>
        <w:textAlignment w:val="baseline"/>
        <w:rPr>
          <w:rFonts w:asciiTheme="minorEastAsia" w:eastAsiaTheme="minorEastAsia" w:hAnsiTheme="minorEastAsia" w:cs="ＭＳ 明朝"/>
          <w:color w:val="000000" w:themeColor="text1"/>
          <w:kern w:val="0"/>
          <w:sz w:val="24"/>
        </w:rPr>
      </w:pPr>
    </w:p>
    <w:p w14:paraId="22C22C1D" w14:textId="77777777" w:rsidR="004211CB" w:rsidRPr="00771A9F" w:rsidRDefault="004211CB" w:rsidP="004211CB">
      <w:pPr>
        <w:overflowPunct w:val="0"/>
        <w:textAlignment w:val="baseline"/>
        <w:rPr>
          <w:rFonts w:asciiTheme="minorEastAsia" w:eastAsiaTheme="minorEastAsia" w:hAnsiTheme="minorEastAsia"/>
          <w:color w:val="000000" w:themeColor="text1"/>
          <w:spacing w:val="6"/>
          <w:kern w:val="0"/>
          <w:sz w:val="24"/>
        </w:rPr>
      </w:pPr>
      <w:r w:rsidRPr="00771A9F">
        <w:rPr>
          <w:rFonts w:asciiTheme="minorEastAsia" w:eastAsiaTheme="minorEastAsia" w:hAnsiTheme="minorEastAsia" w:cs="ＭＳ 明朝" w:hint="eastAsia"/>
          <w:color w:val="000000" w:themeColor="text1"/>
          <w:kern w:val="0"/>
          <w:sz w:val="24"/>
        </w:rPr>
        <w:t>（駐車）</w:t>
      </w:r>
    </w:p>
    <w:p w14:paraId="0E2313DA" w14:textId="77777777" w:rsidR="004211CB" w:rsidRDefault="004211CB" w:rsidP="004211CB">
      <w:pPr>
        <w:overflowPunct w:val="0"/>
        <w:ind w:left="240" w:hangingChars="100" w:hanging="240"/>
        <w:textAlignment w:val="baseline"/>
        <w:rPr>
          <w:rFonts w:asciiTheme="minorEastAsia" w:eastAsiaTheme="minorEastAsia" w:hAnsiTheme="minorEastAsia" w:cs="ＭＳ 明朝"/>
          <w:color w:val="000000" w:themeColor="text1"/>
          <w:kern w:val="0"/>
          <w:sz w:val="24"/>
        </w:rPr>
      </w:pPr>
      <w:r>
        <w:rPr>
          <w:rFonts w:asciiTheme="minorEastAsia" w:eastAsiaTheme="minorEastAsia" w:hAnsiTheme="minorEastAsia" w:cs="ＭＳ 明朝" w:hint="eastAsia"/>
          <w:color w:val="000000" w:themeColor="text1"/>
          <w:kern w:val="0"/>
          <w:sz w:val="24"/>
        </w:rPr>
        <w:t>第</w:t>
      </w:r>
      <w:r w:rsidR="00077AF4">
        <w:rPr>
          <w:rFonts w:asciiTheme="minorEastAsia" w:eastAsiaTheme="minorEastAsia" w:hAnsiTheme="minorEastAsia" w:cs="ＭＳ 明朝" w:hint="eastAsia"/>
          <w:color w:val="000000" w:themeColor="text1"/>
          <w:kern w:val="0"/>
          <w:sz w:val="24"/>
        </w:rPr>
        <w:t>18</w:t>
      </w:r>
      <w:r>
        <w:rPr>
          <w:rFonts w:asciiTheme="minorEastAsia" w:eastAsiaTheme="minorEastAsia" w:hAnsiTheme="minorEastAsia" w:cs="ＭＳ 明朝" w:hint="eastAsia"/>
          <w:color w:val="000000" w:themeColor="text1"/>
          <w:kern w:val="0"/>
          <w:sz w:val="24"/>
        </w:rPr>
        <w:t>条　当所内に自動車等を駐車させる場合は、給油のための一時的な停車を除き、給油空地及び注油空地以外の場所において、</w:t>
      </w:r>
      <w:r w:rsidRPr="00771A9F">
        <w:rPr>
          <w:rFonts w:asciiTheme="minorEastAsia" w:eastAsiaTheme="minorEastAsia" w:hAnsiTheme="minorEastAsia" w:cs="ＭＳ 明朝" w:hint="eastAsia"/>
          <w:color w:val="000000" w:themeColor="text1"/>
          <w:kern w:val="0"/>
          <w:sz w:val="24"/>
        </w:rPr>
        <w:t>あらかじめ明示指定された駐車場所で行うこと。</w:t>
      </w:r>
    </w:p>
    <w:p w14:paraId="72BD5853" w14:textId="77777777" w:rsidR="0072701D" w:rsidRPr="0072701D" w:rsidRDefault="0072701D" w:rsidP="004211CB">
      <w:pPr>
        <w:overflowPunct w:val="0"/>
        <w:ind w:left="240" w:hangingChars="100" w:hanging="240"/>
        <w:textAlignment w:val="baseline"/>
        <w:rPr>
          <w:rFonts w:asciiTheme="minorEastAsia" w:eastAsiaTheme="minorEastAsia" w:hAnsiTheme="minorEastAsia"/>
          <w:color w:val="000000" w:themeColor="text1"/>
          <w:spacing w:val="6"/>
          <w:kern w:val="0"/>
          <w:sz w:val="24"/>
        </w:rPr>
      </w:pPr>
      <w:r>
        <w:rPr>
          <w:rFonts w:asciiTheme="minorEastAsia" w:eastAsiaTheme="minorEastAsia" w:hAnsiTheme="minorEastAsia" w:cs="ＭＳ 明朝" w:hint="eastAsia"/>
          <w:color w:val="000000" w:themeColor="text1"/>
          <w:kern w:val="0"/>
          <w:sz w:val="24"/>
        </w:rPr>
        <w:t xml:space="preserve">　　なお、新たな</w:t>
      </w:r>
      <w:r w:rsidR="00951378">
        <w:rPr>
          <w:rFonts w:asciiTheme="minorEastAsia" w:eastAsiaTheme="minorEastAsia" w:hAnsiTheme="minorEastAsia" w:cs="ＭＳ 明朝" w:hint="eastAsia"/>
          <w:color w:val="000000" w:themeColor="text1"/>
          <w:kern w:val="0"/>
          <w:sz w:val="24"/>
        </w:rPr>
        <w:t>駐車場の明示を行う場合は、平面図を</w:t>
      </w:r>
      <w:r w:rsidR="00077AF4">
        <w:rPr>
          <w:rFonts w:asciiTheme="minorEastAsia" w:eastAsiaTheme="minorEastAsia" w:hAnsiTheme="minorEastAsia" w:cs="ＭＳ 明朝" w:hint="eastAsia"/>
          <w:color w:val="000000" w:themeColor="text1"/>
          <w:kern w:val="0"/>
          <w:sz w:val="24"/>
        </w:rPr>
        <w:t>この</w:t>
      </w:r>
      <w:r w:rsidR="00951378">
        <w:rPr>
          <w:rFonts w:asciiTheme="minorEastAsia" w:eastAsiaTheme="minorEastAsia" w:hAnsiTheme="minorEastAsia" w:cs="ＭＳ 明朝" w:hint="eastAsia"/>
          <w:color w:val="000000" w:themeColor="text1"/>
          <w:kern w:val="0"/>
          <w:sz w:val="24"/>
        </w:rPr>
        <w:t>規程に追加すること。</w:t>
      </w:r>
    </w:p>
    <w:p w14:paraId="64F268F4" w14:textId="77777777" w:rsidR="00951378" w:rsidRPr="004211CB" w:rsidRDefault="00951378" w:rsidP="00E45328">
      <w:pPr>
        <w:overflowPunct w:val="0"/>
        <w:textAlignment w:val="baseline"/>
        <w:rPr>
          <w:rFonts w:asciiTheme="minorEastAsia" w:eastAsiaTheme="minorEastAsia" w:hAnsiTheme="minorEastAsia" w:cs="ＭＳ 明朝"/>
          <w:b/>
          <w:bCs/>
          <w:color w:val="000000"/>
          <w:spacing w:val="2"/>
          <w:kern w:val="0"/>
          <w:sz w:val="30"/>
          <w:szCs w:val="30"/>
        </w:rPr>
      </w:pPr>
    </w:p>
    <w:p w14:paraId="42B13BC5" w14:textId="77777777" w:rsidR="00A312D5" w:rsidRPr="00E45328" w:rsidRDefault="00951378" w:rsidP="00E45328">
      <w:pPr>
        <w:overflowPunct w:val="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b/>
          <w:bCs/>
          <w:color w:val="000000"/>
          <w:spacing w:val="2"/>
          <w:kern w:val="0"/>
          <w:sz w:val="30"/>
          <w:szCs w:val="30"/>
        </w:rPr>
        <w:t>第６</w:t>
      </w:r>
      <w:r w:rsidR="00741B91">
        <w:rPr>
          <w:rFonts w:asciiTheme="minorEastAsia" w:eastAsiaTheme="minorEastAsia" w:hAnsiTheme="minorEastAsia" w:cs="ＭＳ 明朝" w:hint="eastAsia"/>
          <w:b/>
          <w:bCs/>
          <w:color w:val="000000"/>
          <w:spacing w:val="2"/>
          <w:kern w:val="0"/>
          <w:sz w:val="30"/>
          <w:szCs w:val="30"/>
        </w:rPr>
        <w:t>章　改修、</w:t>
      </w:r>
      <w:r w:rsidR="00A312D5" w:rsidRPr="00E45328">
        <w:rPr>
          <w:rFonts w:asciiTheme="minorEastAsia" w:eastAsiaTheme="minorEastAsia" w:hAnsiTheme="minorEastAsia" w:cs="ＭＳ 明朝" w:hint="eastAsia"/>
          <w:b/>
          <w:bCs/>
          <w:color w:val="000000"/>
          <w:spacing w:val="2"/>
          <w:kern w:val="0"/>
          <w:sz w:val="30"/>
          <w:szCs w:val="30"/>
        </w:rPr>
        <w:t>補修等</w:t>
      </w:r>
    </w:p>
    <w:p w14:paraId="244EDA52" w14:textId="77777777" w:rsidR="00A312D5" w:rsidRPr="00E45328" w:rsidRDefault="00A312D5" w:rsidP="00E45328">
      <w:pPr>
        <w:overflowPunct w:val="0"/>
        <w:textAlignment w:val="baseline"/>
        <w:rPr>
          <w:rFonts w:asciiTheme="minorEastAsia" w:eastAsiaTheme="minorEastAsia" w:hAnsiTheme="minorEastAsia"/>
          <w:color w:val="000000"/>
          <w:spacing w:val="6"/>
          <w:kern w:val="0"/>
          <w:sz w:val="24"/>
        </w:rPr>
      </w:pPr>
    </w:p>
    <w:p w14:paraId="001A48E5" w14:textId="77777777" w:rsidR="00A312D5" w:rsidRPr="00E45328" w:rsidRDefault="003C3CE3" w:rsidP="00E45328">
      <w:pPr>
        <w:overflowPunct w:val="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（改修、</w:t>
      </w:r>
      <w:r w:rsidR="00A312D5" w:rsidRPr="00E45328">
        <w:rPr>
          <w:rFonts w:asciiTheme="minorEastAsia" w:eastAsiaTheme="minorEastAsia" w:hAnsiTheme="minorEastAsia" w:cs="ＭＳ 明朝" w:hint="eastAsia"/>
          <w:color w:val="000000"/>
          <w:kern w:val="0"/>
          <w:sz w:val="24"/>
        </w:rPr>
        <w:t>補修）</w:t>
      </w:r>
    </w:p>
    <w:p w14:paraId="0B6B2926" w14:textId="77777777" w:rsidR="00A312D5" w:rsidRPr="00E45328" w:rsidRDefault="00741B91" w:rsidP="00E45328">
      <w:pPr>
        <w:overflowPunct w:val="0"/>
        <w:ind w:left="240" w:hangingChars="100" w:hanging="24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第</w:t>
      </w:r>
      <w:r w:rsidR="00077AF4">
        <w:rPr>
          <w:rFonts w:asciiTheme="minorEastAsia" w:eastAsiaTheme="minorEastAsia" w:hAnsiTheme="minorEastAsia" w:cs="ＭＳ 明朝" w:hint="eastAsia"/>
          <w:color w:val="000000"/>
          <w:kern w:val="0"/>
          <w:sz w:val="24"/>
        </w:rPr>
        <w:t>19</w:t>
      </w:r>
      <w:r w:rsidR="003C3CE3">
        <w:rPr>
          <w:rFonts w:asciiTheme="minorEastAsia" w:eastAsiaTheme="minorEastAsia" w:hAnsiTheme="minorEastAsia" w:cs="ＭＳ 明朝" w:hint="eastAsia"/>
          <w:color w:val="000000"/>
          <w:kern w:val="0"/>
          <w:sz w:val="24"/>
        </w:rPr>
        <w:t xml:space="preserve">条　</w:t>
      </w:r>
      <w:r w:rsidR="00D80B31">
        <w:rPr>
          <w:rFonts w:asciiTheme="minorEastAsia" w:eastAsiaTheme="minorEastAsia" w:hAnsiTheme="minorEastAsia" w:cs="ＭＳ 明朝" w:hint="eastAsia"/>
          <w:color w:val="000000"/>
          <w:kern w:val="0"/>
          <w:sz w:val="24"/>
        </w:rPr>
        <w:t>当所</w:t>
      </w:r>
      <w:r w:rsidR="003C3CE3">
        <w:rPr>
          <w:rFonts w:asciiTheme="minorEastAsia" w:eastAsiaTheme="minorEastAsia" w:hAnsiTheme="minorEastAsia" w:cs="ＭＳ 明朝" w:hint="eastAsia"/>
          <w:color w:val="000000"/>
          <w:kern w:val="0"/>
          <w:sz w:val="24"/>
        </w:rPr>
        <w:t>の改修又は</w:t>
      </w:r>
      <w:r>
        <w:rPr>
          <w:rFonts w:asciiTheme="minorEastAsia" w:eastAsiaTheme="minorEastAsia" w:hAnsiTheme="minorEastAsia" w:cs="ＭＳ 明朝" w:hint="eastAsia"/>
          <w:color w:val="000000"/>
          <w:kern w:val="0"/>
          <w:sz w:val="24"/>
        </w:rPr>
        <w:t>補修工事等を行うときは、その内容に応じて必要な手続き（変更許可申請又は変更届等）を行い、</w:t>
      </w:r>
      <w:r w:rsidR="00A312D5" w:rsidRPr="00E45328">
        <w:rPr>
          <w:rFonts w:asciiTheme="minorEastAsia" w:eastAsiaTheme="minorEastAsia" w:hAnsiTheme="minorEastAsia" w:cs="ＭＳ 明朝" w:hint="eastAsia"/>
          <w:color w:val="000000"/>
          <w:kern w:val="0"/>
          <w:sz w:val="24"/>
        </w:rPr>
        <w:t>無許可及び無届での工事を行わないようにしなければならない。</w:t>
      </w:r>
    </w:p>
    <w:p w14:paraId="291653E0" w14:textId="77777777" w:rsidR="00A312D5" w:rsidRPr="00E45328" w:rsidRDefault="00A312D5" w:rsidP="00E45328">
      <w:pPr>
        <w:overflowPunct w:val="0"/>
        <w:ind w:left="240" w:hangingChars="100" w:hanging="24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 xml:space="preserve">２　</w:t>
      </w:r>
      <w:r w:rsidR="00741B91">
        <w:rPr>
          <w:rFonts w:asciiTheme="minorEastAsia" w:eastAsiaTheme="minorEastAsia" w:hAnsiTheme="minorEastAsia" w:cs="ＭＳ 明朝" w:hint="eastAsia"/>
          <w:color w:val="000000"/>
          <w:kern w:val="0"/>
          <w:sz w:val="24"/>
        </w:rPr>
        <w:t>所長は、前項の工事を行う場合は、</w:t>
      </w:r>
      <w:r w:rsidRPr="00E45328">
        <w:rPr>
          <w:rFonts w:asciiTheme="minorEastAsia" w:eastAsiaTheme="minorEastAsia" w:hAnsiTheme="minorEastAsia" w:cs="ＭＳ 明朝" w:hint="eastAsia"/>
          <w:color w:val="000000"/>
          <w:kern w:val="0"/>
          <w:sz w:val="24"/>
        </w:rPr>
        <w:t>工事が安全に</w:t>
      </w:r>
      <w:r w:rsidR="00741B91">
        <w:rPr>
          <w:rFonts w:asciiTheme="minorEastAsia" w:eastAsiaTheme="minorEastAsia" w:hAnsiTheme="minorEastAsia" w:cs="ＭＳ 明朝" w:hint="eastAsia"/>
          <w:color w:val="000000"/>
          <w:kern w:val="0"/>
          <w:sz w:val="24"/>
        </w:rPr>
        <w:t>、</w:t>
      </w:r>
      <w:r w:rsidRPr="00E45328">
        <w:rPr>
          <w:rFonts w:asciiTheme="minorEastAsia" w:eastAsiaTheme="minorEastAsia" w:hAnsiTheme="minorEastAsia" w:cs="ＭＳ 明朝" w:hint="eastAsia"/>
          <w:color w:val="000000"/>
          <w:kern w:val="0"/>
          <w:sz w:val="24"/>
        </w:rPr>
        <w:t>かつ</w:t>
      </w:r>
      <w:r w:rsidR="00741B91">
        <w:rPr>
          <w:rFonts w:asciiTheme="minorEastAsia" w:eastAsiaTheme="minorEastAsia" w:hAnsiTheme="minorEastAsia" w:cs="ＭＳ 明朝" w:hint="eastAsia"/>
          <w:color w:val="000000"/>
          <w:kern w:val="0"/>
          <w:sz w:val="24"/>
        </w:rPr>
        <w:t>、適正に行われるよう</w:t>
      </w:r>
      <w:r w:rsidR="007F1740">
        <w:rPr>
          <w:rFonts w:asciiTheme="minorEastAsia" w:eastAsiaTheme="minorEastAsia" w:hAnsiTheme="minorEastAsia" w:cs="ＭＳ 明朝" w:hint="eastAsia"/>
          <w:color w:val="000000"/>
          <w:kern w:val="0"/>
          <w:sz w:val="24"/>
        </w:rPr>
        <w:t>必要に応じて</w:t>
      </w:r>
      <w:r w:rsidR="00741B91">
        <w:rPr>
          <w:rFonts w:asciiTheme="minorEastAsia" w:eastAsiaTheme="minorEastAsia" w:hAnsiTheme="minorEastAsia" w:cs="ＭＳ 明朝" w:hint="eastAsia"/>
          <w:color w:val="000000"/>
          <w:kern w:val="0"/>
          <w:sz w:val="24"/>
        </w:rPr>
        <w:t>立ち会い、</w:t>
      </w:r>
      <w:r w:rsidRPr="00E45328">
        <w:rPr>
          <w:rFonts w:asciiTheme="minorEastAsia" w:eastAsiaTheme="minorEastAsia" w:hAnsiTheme="minorEastAsia" w:cs="ＭＳ 明朝" w:hint="eastAsia"/>
          <w:color w:val="000000"/>
          <w:kern w:val="0"/>
          <w:sz w:val="24"/>
        </w:rPr>
        <w:t>工事関係者に対して指示をする</w:t>
      </w:r>
      <w:r w:rsidR="00903EED" w:rsidRPr="00E45328">
        <w:rPr>
          <w:rFonts w:asciiTheme="minorEastAsia" w:eastAsiaTheme="minorEastAsia" w:hAnsiTheme="minorEastAsia" w:cs="ＭＳ 明朝" w:hint="eastAsia"/>
          <w:color w:val="000000"/>
          <w:kern w:val="0"/>
          <w:sz w:val="24"/>
        </w:rPr>
        <w:t>等</w:t>
      </w:r>
      <w:r w:rsidR="003C3CE3">
        <w:rPr>
          <w:rFonts w:asciiTheme="minorEastAsia" w:eastAsiaTheme="minorEastAsia" w:hAnsiTheme="minorEastAsia" w:cs="ＭＳ 明朝" w:hint="eastAsia"/>
          <w:color w:val="000000"/>
          <w:kern w:val="0"/>
          <w:sz w:val="24"/>
        </w:rPr>
        <w:t>、</w:t>
      </w:r>
      <w:r w:rsidR="00741B91">
        <w:rPr>
          <w:rFonts w:asciiTheme="minorEastAsia" w:eastAsiaTheme="minorEastAsia" w:hAnsiTheme="minorEastAsia" w:cs="ＭＳ 明朝" w:hint="eastAsia"/>
          <w:color w:val="000000"/>
          <w:kern w:val="0"/>
          <w:sz w:val="24"/>
        </w:rPr>
        <w:t>監視</w:t>
      </w:r>
      <w:r w:rsidR="003C3CE3">
        <w:rPr>
          <w:rFonts w:asciiTheme="minorEastAsia" w:eastAsiaTheme="minorEastAsia" w:hAnsiTheme="minorEastAsia" w:cs="ＭＳ 明朝" w:hint="eastAsia"/>
          <w:color w:val="000000"/>
          <w:kern w:val="0"/>
          <w:sz w:val="24"/>
        </w:rPr>
        <w:t>及び</w:t>
      </w:r>
      <w:r w:rsidR="00741B91">
        <w:rPr>
          <w:rFonts w:asciiTheme="minorEastAsia" w:eastAsiaTheme="minorEastAsia" w:hAnsiTheme="minorEastAsia" w:cs="ＭＳ 明朝" w:hint="eastAsia"/>
          <w:color w:val="000000"/>
          <w:kern w:val="0"/>
          <w:sz w:val="24"/>
        </w:rPr>
        <w:t>監督を行うとともに、工事終了後、</w:t>
      </w:r>
      <w:r w:rsidR="007F1740">
        <w:rPr>
          <w:rFonts w:asciiTheme="minorEastAsia" w:eastAsiaTheme="minorEastAsia" w:hAnsiTheme="minorEastAsia" w:cs="ＭＳ 明朝" w:hint="eastAsia"/>
          <w:color w:val="000000"/>
          <w:kern w:val="0"/>
          <w:sz w:val="24"/>
        </w:rPr>
        <w:t>当該工事に係る設備の点検又は</w:t>
      </w:r>
      <w:r w:rsidRPr="00E45328">
        <w:rPr>
          <w:rFonts w:asciiTheme="minorEastAsia" w:eastAsiaTheme="minorEastAsia" w:hAnsiTheme="minorEastAsia" w:cs="ＭＳ 明朝" w:hint="eastAsia"/>
          <w:color w:val="000000"/>
          <w:kern w:val="0"/>
          <w:sz w:val="24"/>
        </w:rPr>
        <w:t>検査を実施し</w:t>
      </w:r>
      <w:r w:rsidR="003C3CE3">
        <w:rPr>
          <w:rFonts w:asciiTheme="minorEastAsia" w:eastAsiaTheme="minorEastAsia" w:hAnsiTheme="minorEastAsia" w:cs="ＭＳ 明朝" w:hint="eastAsia"/>
          <w:color w:val="000000"/>
          <w:kern w:val="0"/>
          <w:sz w:val="24"/>
        </w:rPr>
        <w:t>、</w:t>
      </w:r>
      <w:r w:rsidR="007F1740">
        <w:rPr>
          <w:rFonts w:asciiTheme="minorEastAsia" w:eastAsiaTheme="minorEastAsia" w:hAnsiTheme="minorEastAsia" w:cs="ＭＳ 明朝" w:hint="eastAsia"/>
          <w:color w:val="000000"/>
          <w:kern w:val="0"/>
          <w:sz w:val="24"/>
        </w:rPr>
        <w:t>その</w:t>
      </w:r>
      <w:r w:rsidRPr="00E45328">
        <w:rPr>
          <w:rFonts w:asciiTheme="minorEastAsia" w:eastAsiaTheme="minorEastAsia" w:hAnsiTheme="minorEastAsia" w:cs="ＭＳ 明朝" w:hint="eastAsia"/>
          <w:color w:val="000000"/>
          <w:kern w:val="0"/>
          <w:sz w:val="24"/>
        </w:rPr>
        <w:t>安全性を確認しなければならない。</w:t>
      </w:r>
    </w:p>
    <w:p w14:paraId="589C7BA6" w14:textId="77777777" w:rsidR="00A312D5" w:rsidRPr="00E45328" w:rsidRDefault="003C3CE3" w:rsidP="00E45328">
      <w:pPr>
        <w:overflowPunct w:val="0"/>
        <w:ind w:left="240" w:hangingChars="100" w:hanging="24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３　所長は、当所の位置、構造又は設備を明示した書類及び図書の整備、</w:t>
      </w:r>
      <w:r w:rsidR="00741B91">
        <w:rPr>
          <w:rFonts w:asciiTheme="minorEastAsia" w:eastAsiaTheme="minorEastAsia" w:hAnsiTheme="minorEastAsia" w:cs="ＭＳ 明朝" w:hint="eastAsia"/>
          <w:color w:val="000000"/>
          <w:kern w:val="0"/>
          <w:sz w:val="24"/>
        </w:rPr>
        <w:t>保管について、</w:t>
      </w:r>
      <w:r w:rsidR="00A312D5" w:rsidRPr="00E45328">
        <w:rPr>
          <w:rFonts w:asciiTheme="minorEastAsia" w:eastAsiaTheme="minorEastAsia" w:hAnsiTheme="minorEastAsia" w:cs="ＭＳ 明朝" w:hint="eastAsia"/>
          <w:color w:val="000000"/>
          <w:kern w:val="0"/>
          <w:sz w:val="24"/>
        </w:rPr>
        <w:t>適正に整理及び管理しなければならない。</w:t>
      </w:r>
    </w:p>
    <w:p w14:paraId="0640849C" w14:textId="77777777" w:rsidR="00A312D5" w:rsidRPr="00E45328" w:rsidRDefault="00741B91" w:rsidP="00E45328">
      <w:pPr>
        <w:overflowPunct w:val="0"/>
        <w:ind w:left="240" w:hangingChars="100" w:hanging="24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４　変更許可に係る工事箇所については、必ず消防機関の完成検査を受検し、完成検査済証を交付された後でなければ、</w:t>
      </w:r>
      <w:r w:rsidR="00340BE8">
        <w:rPr>
          <w:rFonts w:asciiTheme="minorEastAsia" w:eastAsiaTheme="minorEastAsia" w:hAnsiTheme="minorEastAsia" w:cs="ＭＳ 明朝" w:hint="eastAsia"/>
          <w:color w:val="000000"/>
          <w:kern w:val="0"/>
          <w:sz w:val="24"/>
        </w:rPr>
        <w:t>決して</w:t>
      </w:r>
      <w:r w:rsidR="00A312D5" w:rsidRPr="00E45328">
        <w:rPr>
          <w:rFonts w:asciiTheme="minorEastAsia" w:eastAsiaTheme="minorEastAsia" w:hAnsiTheme="minorEastAsia" w:cs="ＭＳ 明朝" w:hint="eastAsia"/>
          <w:color w:val="000000"/>
          <w:kern w:val="0"/>
          <w:sz w:val="24"/>
        </w:rPr>
        <w:t>使用してはならない。</w:t>
      </w:r>
    </w:p>
    <w:p w14:paraId="742C02AD" w14:textId="77777777" w:rsidR="009D1D86" w:rsidRDefault="009D1D86" w:rsidP="00E45328">
      <w:pPr>
        <w:overflowPunct w:val="0"/>
        <w:textAlignment w:val="baseline"/>
        <w:rPr>
          <w:rFonts w:asciiTheme="minorEastAsia" w:eastAsiaTheme="minorEastAsia" w:hAnsiTheme="minorEastAsia"/>
          <w:color w:val="000000"/>
          <w:spacing w:val="6"/>
          <w:kern w:val="0"/>
          <w:sz w:val="24"/>
        </w:rPr>
      </w:pPr>
    </w:p>
    <w:p w14:paraId="576F94EB" w14:textId="77777777" w:rsidR="00FE3024" w:rsidRPr="00E45328" w:rsidRDefault="00FE3024" w:rsidP="00E45328">
      <w:pPr>
        <w:overflowPunct w:val="0"/>
        <w:textAlignment w:val="baseline"/>
        <w:rPr>
          <w:rFonts w:asciiTheme="minorEastAsia" w:eastAsiaTheme="minorEastAsia" w:hAnsiTheme="minorEastAsia"/>
          <w:color w:val="000000"/>
          <w:spacing w:val="6"/>
          <w:kern w:val="0"/>
          <w:sz w:val="24"/>
        </w:rPr>
      </w:pPr>
    </w:p>
    <w:p w14:paraId="6EB0CEC4" w14:textId="77777777" w:rsidR="00D80B31" w:rsidRPr="00E45328" w:rsidRDefault="00D80B31" w:rsidP="00D80B31">
      <w:pPr>
        <w:overflowPunct w:val="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b/>
          <w:bCs/>
          <w:color w:val="000000"/>
          <w:spacing w:val="2"/>
          <w:kern w:val="0"/>
          <w:sz w:val="30"/>
          <w:szCs w:val="30"/>
        </w:rPr>
        <w:t>第７</w:t>
      </w:r>
      <w:r w:rsidRPr="00E45328">
        <w:rPr>
          <w:rFonts w:asciiTheme="minorEastAsia" w:eastAsiaTheme="minorEastAsia" w:hAnsiTheme="minorEastAsia" w:cs="ＭＳ 明朝" w:hint="eastAsia"/>
          <w:b/>
          <w:bCs/>
          <w:color w:val="000000"/>
          <w:spacing w:val="2"/>
          <w:kern w:val="0"/>
          <w:sz w:val="30"/>
          <w:szCs w:val="30"/>
        </w:rPr>
        <w:t xml:space="preserve">章　</w:t>
      </w:r>
      <w:r w:rsidR="00926F45">
        <w:rPr>
          <w:rFonts w:asciiTheme="minorEastAsia" w:eastAsiaTheme="minorEastAsia" w:hAnsiTheme="minorEastAsia" w:cs="ＭＳ 明朝" w:hint="eastAsia"/>
          <w:b/>
          <w:bCs/>
          <w:color w:val="000000"/>
          <w:spacing w:val="2"/>
          <w:kern w:val="0"/>
          <w:sz w:val="30"/>
          <w:szCs w:val="30"/>
        </w:rPr>
        <w:t>工事中における安全対策</w:t>
      </w:r>
    </w:p>
    <w:p w14:paraId="0FF9156A" w14:textId="77777777" w:rsidR="00D80B31" w:rsidRPr="00E45328" w:rsidRDefault="00D80B31" w:rsidP="00D80B31">
      <w:pPr>
        <w:overflowPunct w:val="0"/>
        <w:textAlignment w:val="baseline"/>
        <w:rPr>
          <w:rFonts w:asciiTheme="minorEastAsia" w:eastAsiaTheme="minorEastAsia" w:hAnsiTheme="minorEastAsia"/>
          <w:color w:val="000000"/>
          <w:spacing w:val="6"/>
          <w:kern w:val="0"/>
          <w:sz w:val="24"/>
        </w:rPr>
      </w:pPr>
    </w:p>
    <w:p w14:paraId="61B73FAC" w14:textId="77777777" w:rsidR="00D80B31" w:rsidRPr="00E45328" w:rsidRDefault="00D80B31" w:rsidP="00D80B31">
      <w:pPr>
        <w:overflowPunct w:val="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（工事責任者）</w:t>
      </w:r>
    </w:p>
    <w:p w14:paraId="4E12A437" w14:textId="77777777" w:rsidR="00D80B31" w:rsidRPr="00E45328" w:rsidRDefault="00D80B31" w:rsidP="00D80B31">
      <w:pPr>
        <w:overflowPunct w:val="0"/>
        <w:ind w:left="240" w:hangingChars="100" w:hanging="24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第</w:t>
      </w:r>
      <w:r w:rsidR="00077AF4">
        <w:rPr>
          <w:rFonts w:asciiTheme="minorEastAsia" w:eastAsiaTheme="minorEastAsia" w:hAnsiTheme="minorEastAsia" w:cs="ＭＳ 明朝" w:hint="eastAsia"/>
          <w:color w:val="000000"/>
          <w:kern w:val="0"/>
          <w:sz w:val="24"/>
        </w:rPr>
        <w:t>20</w:t>
      </w:r>
      <w:r>
        <w:rPr>
          <w:rFonts w:asciiTheme="minorEastAsia" w:eastAsiaTheme="minorEastAsia" w:hAnsiTheme="minorEastAsia" w:cs="ＭＳ 明朝" w:hint="eastAsia"/>
          <w:color w:val="000000"/>
          <w:kern w:val="0"/>
          <w:sz w:val="24"/>
        </w:rPr>
        <w:t>条　工事請負業者は、工事責任者及び副工事責任者を定め、</w:t>
      </w:r>
      <w:r w:rsidRPr="00E45328">
        <w:rPr>
          <w:rFonts w:asciiTheme="minorEastAsia" w:eastAsiaTheme="minorEastAsia" w:hAnsiTheme="minorEastAsia" w:cs="ＭＳ 明朝" w:hint="eastAsia"/>
          <w:color w:val="000000"/>
          <w:kern w:val="0"/>
          <w:sz w:val="24"/>
        </w:rPr>
        <w:t>所長に報告しなければならない。</w:t>
      </w:r>
    </w:p>
    <w:p w14:paraId="3C32C00D" w14:textId="77777777" w:rsidR="00D80B31" w:rsidRPr="0075641A" w:rsidRDefault="00D80B31" w:rsidP="00D80B31">
      <w:pPr>
        <w:overflowPunct w:val="0"/>
        <w:textAlignment w:val="baseline"/>
        <w:rPr>
          <w:rFonts w:asciiTheme="minorEastAsia" w:eastAsiaTheme="minorEastAsia" w:hAnsiTheme="minorEastAsia"/>
          <w:color w:val="000000"/>
          <w:spacing w:val="6"/>
          <w:kern w:val="0"/>
          <w:sz w:val="24"/>
        </w:rPr>
      </w:pPr>
    </w:p>
    <w:p w14:paraId="01FE860C" w14:textId="77777777" w:rsidR="00D80B31" w:rsidRPr="00E45328" w:rsidRDefault="00D80B31" w:rsidP="00D80B31">
      <w:pPr>
        <w:overflowPunct w:val="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（連絡）</w:t>
      </w:r>
    </w:p>
    <w:p w14:paraId="1C692D3D" w14:textId="77777777" w:rsidR="00D80B31" w:rsidRPr="00E45328" w:rsidRDefault="00D80B31" w:rsidP="00D80B31">
      <w:pPr>
        <w:overflowPunct w:val="0"/>
        <w:ind w:left="240" w:hangingChars="100" w:hanging="24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第</w:t>
      </w:r>
      <w:r w:rsidR="00077AF4">
        <w:rPr>
          <w:rFonts w:asciiTheme="minorEastAsia" w:eastAsiaTheme="minorEastAsia" w:hAnsiTheme="minorEastAsia" w:cs="ＭＳ 明朝" w:hint="eastAsia"/>
          <w:color w:val="000000"/>
          <w:kern w:val="0"/>
          <w:sz w:val="24"/>
        </w:rPr>
        <w:t>21</w:t>
      </w:r>
      <w:r>
        <w:rPr>
          <w:rFonts w:asciiTheme="minorEastAsia" w:eastAsiaTheme="minorEastAsia" w:hAnsiTheme="minorEastAsia" w:cs="ＭＳ 明朝" w:hint="eastAsia"/>
          <w:color w:val="000000"/>
          <w:kern w:val="0"/>
          <w:sz w:val="24"/>
        </w:rPr>
        <w:t>条　工事責任者は、</w:t>
      </w:r>
      <w:r w:rsidRPr="00E45328">
        <w:rPr>
          <w:rFonts w:asciiTheme="minorEastAsia" w:eastAsiaTheme="minorEastAsia" w:hAnsiTheme="minorEastAsia" w:cs="ＭＳ 明朝" w:hint="eastAsia"/>
          <w:color w:val="000000"/>
          <w:kern w:val="0"/>
          <w:sz w:val="24"/>
        </w:rPr>
        <w:t>所長と綿密な連絡を保ち作業を行わなければならない。</w:t>
      </w:r>
    </w:p>
    <w:p w14:paraId="09F93D74" w14:textId="77777777" w:rsidR="00D80B31" w:rsidRPr="0075641A" w:rsidRDefault="00D80B31" w:rsidP="00D80B31">
      <w:pPr>
        <w:overflowPunct w:val="0"/>
        <w:textAlignment w:val="baseline"/>
        <w:rPr>
          <w:rFonts w:asciiTheme="minorEastAsia" w:eastAsiaTheme="minorEastAsia" w:hAnsiTheme="minorEastAsia"/>
          <w:color w:val="000000"/>
          <w:spacing w:val="6"/>
          <w:kern w:val="0"/>
          <w:sz w:val="24"/>
        </w:rPr>
      </w:pPr>
    </w:p>
    <w:p w14:paraId="39B74FC7" w14:textId="77777777" w:rsidR="00D80B31" w:rsidRPr="00E45328" w:rsidRDefault="00D80B31" w:rsidP="00D80B31">
      <w:pPr>
        <w:overflowPunct w:val="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（工事責任者の責務）</w:t>
      </w:r>
    </w:p>
    <w:p w14:paraId="487C4774" w14:textId="77777777" w:rsidR="00D80B31" w:rsidRPr="00E45328" w:rsidRDefault="00D80B31" w:rsidP="00D80B31">
      <w:pPr>
        <w:overflowPunct w:val="0"/>
        <w:ind w:left="240" w:hangingChars="100" w:hanging="24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第</w:t>
      </w:r>
      <w:r w:rsidR="00077AF4">
        <w:rPr>
          <w:rFonts w:asciiTheme="minorEastAsia" w:eastAsiaTheme="minorEastAsia" w:hAnsiTheme="minorEastAsia" w:cs="ＭＳ 明朝" w:hint="eastAsia"/>
          <w:color w:val="000000"/>
          <w:kern w:val="0"/>
          <w:sz w:val="24"/>
        </w:rPr>
        <w:t>22</w:t>
      </w:r>
      <w:r>
        <w:rPr>
          <w:rFonts w:asciiTheme="minorEastAsia" w:eastAsiaTheme="minorEastAsia" w:hAnsiTheme="minorEastAsia" w:cs="ＭＳ 明朝" w:hint="eastAsia"/>
          <w:color w:val="000000"/>
          <w:kern w:val="0"/>
          <w:sz w:val="24"/>
        </w:rPr>
        <w:t>条　工事責任者は、この規程を遵守し工事の監督に当たるとともに、作業員に周知徹底をはかり、</w:t>
      </w:r>
      <w:r w:rsidRPr="00E45328">
        <w:rPr>
          <w:rFonts w:asciiTheme="minorEastAsia" w:eastAsiaTheme="minorEastAsia" w:hAnsiTheme="minorEastAsia" w:cs="ＭＳ 明朝" w:hint="eastAsia"/>
          <w:color w:val="000000"/>
          <w:kern w:val="0"/>
          <w:sz w:val="24"/>
        </w:rPr>
        <w:t>作業の安全を確保しなければならない。</w:t>
      </w:r>
    </w:p>
    <w:p w14:paraId="62CE15E3" w14:textId="77777777" w:rsidR="00D80B31" w:rsidRPr="00E45328" w:rsidRDefault="00D80B31" w:rsidP="00D80B31">
      <w:pPr>
        <w:overflowPunct w:val="0"/>
        <w:ind w:left="240" w:hangingChars="100" w:hanging="24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２　工事責任</w:t>
      </w:r>
      <w:r>
        <w:rPr>
          <w:rFonts w:asciiTheme="minorEastAsia" w:eastAsiaTheme="minorEastAsia" w:hAnsiTheme="minorEastAsia" w:cs="ＭＳ 明朝" w:hint="eastAsia"/>
          <w:color w:val="000000"/>
          <w:kern w:val="0"/>
          <w:sz w:val="24"/>
        </w:rPr>
        <w:t>者は、</w:t>
      </w:r>
      <w:r w:rsidRPr="00E45328">
        <w:rPr>
          <w:rFonts w:asciiTheme="minorEastAsia" w:eastAsiaTheme="minorEastAsia" w:hAnsiTheme="minorEastAsia" w:cs="ＭＳ 明朝" w:hint="eastAsia"/>
          <w:color w:val="000000"/>
          <w:kern w:val="0"/>
          <w:sz w:val="24"/>
        </w:rPr>
        <w:t>工事責任者及び副工事責任者が同時に工事現場を離脱する場合</w:t>
      </w:r>
      <w:r>
        <w:rPr>
          <w:rFonts w:asciiTheme="minorEastAsia" w:eastAsiaTheme="minorEastAsia" w:hAnsiTheme="minorEastAsia" w:cs="ＭＳ 明朝" w:hint="eastAsia"/>
          <w:color w:val="000000"/>
          <w:kern w:val="0"/>
          <w:sz w:val="24"/>
        </w:rPr>
        <w:t>は、</w:t>
      </w:r>
      <w:r w:rsidRPr="00E45328">
        <w:rPr>
          <w:rFonts w:asciiTheme="minorEastAsia" w:eastAsiaTheme="minorEastAsia" w:hAnsiTheme="minorEastAsia" w:cs="ＭＳ 明朝" w:hint="eastAsia"/>
          <w:color w:val="000000"/>
          <w:kern w:val="0"/>
          <w:sz w:val="24"/>
        </w:rPr>
        <w:t>工事作業を中止させなければならない。</w:t>
      </w:r>
    </w:p>
    <w:p w14:paraId="172AA31F" w14:textId="77777777" w:rsidR="00D80B31" w:rsidRPr="00F964A9" w:rsidRDefault="00D80B31" w:rsidP="00D80B31">
      <w:pPr>
        <w:overflowPunct w:val="0"/>
        <w:textAlignment w:val="baseline"/>
        <w:rPr>
          <w:rFonts w:asciiTheme="minorEastAsia" w:eastAsiaTheme="minorEastAsia" w:hAnsiTheme="minorEastAsia"/>
          <w:color w:val="000000"/>
          <w:spacing w:val="6"/>
          <w:kern w:val="0"/>
          <w:sz w:val="24"/>
        </w:rPr>
      </w:pPr>
    </w:p>
    <w:p w14:paraId="59C0A730" w14:textId="77777777" w:rsidR="00D80B31" w:rsidRPr="00E45328" w:rsidRDefault="00D80B31" w:rsidP="00D80B31">
      <w:pPr>
        <w:overflowPunct w:val="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（作業工程）</w:t>
      </w:r>
    </w:p>
    <w:p w14:paraId="4EDACEDA" w14:textId="77777777" w:rsidR="00D80B31" w:rsidRPr="00E45328" w:rsidRDefault="00D80B31" w:rsidP="00D80B31">
      <w:pPr>
        <w:overflowPunct w:val="0"/>
        <w:ind w:left="240" w:hangingChars="100" w:hanging="24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第</w:t>
      </w:r>
      <w:r w:rsidR="00926F45">
        <w:rPr>
          <w:rFonts w:asciiTheme="minorEastAsia" w:eastAsiaTheme="minorEastAsia" w:hAnsiTheme="minorEastAsia" w:cs="ＭＳ 明朝" w:hint="eastAsia"/>
          <w:color w:val="000000"/>
          <w:kern w:val="0"/>
          <w:sz w:val="24"/>
        </w:rPr>
        <w:t>23</w:t>
      </w:r>
      <w:r>
        <w:rPr>
          <w:rFonts w:asciiTheme="minorEastAsia" w:eastAsiaTheme="minorEastAsia" w:hAnsiTheme="minorEastAsia" w:cs="ＭＳ 明朝" w:hint="eastAsia"/>
          <w:color w:val="000000"/>
          <w:kern w:val="0"/>
          <w:sz w:val="24"/>
        </w:rPr>
        <w:t>条　工事請負業者は、作業工程表を作成し、所長の承認を受け、工程表</w:t>
      </w:r>
      <w:r w:rsidRPr="00E45328">
        <w:rPr>
          <w:rFonts w:asciiTheme="minorEastAsia" w:eastAsiaTheme="minorEastAsia" w:hAnsiTheme="minorEastAsia" w:cs="ＭＳ 明朝" w:hint="eastAsia"/>
          <w:color w:val="000000"/>
          <w:kern w:val="0"/>
          <w:sz w:val="24"/>
        </w:rPr>
        <w:t xml:space="preserve">に従って作業を行わなければならない。　</w:t>
      </w:r>
    </w:p>
    <w:p w14:paraId="3B3E690C" w14:textId="77777777" w:rsidR="00D80B31" w:rsidRPr="00926F45" w:rsidRDefault="00D80B31" w:rsidP="00D80B31">
      <w:pPr>
        <w:overflowPunct w:val="0"/>
        <w:textAlignment w:val="baseline"/>
        <w:rPr>
          <w:rFonts w:asciiTheme="minorEastAsia" w:eastAsiaTheme="minorEastAsia" w:hAnsiTheme="minorEastAsia"/>
          <w:color w:val="000000"/>
          <w:spacing w:val="6"/>
          <w:kern w:val="0"/>
          <w:sz w:val="24"/>
        </w:rPr>
      </w:pPr>
    </w:p>
    <w:p w14:paraId="6450C1C1" w14:textId="77777777" w:rsidR="00D80B31" w:rsidRPr="00E45328" w:rsidRDefault="00D80B31" w:rsidP="00D80B31">
      <w:pPr>
        <w:overflowPunct w:val="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（作業員の立入場所）</w:t>
      </w:r>
    </w:p>
    <w:p w14:paraId="0926057F" w14:textId="77777777" w:rsidR="00D80B31" w:rsidRPr="00E45328" w:rsidRDefault="00D80B31" w:rsidP="00D80B31">
      <w:pPr>
        <w:overflowPunct w:val="0"/>
        <w:ind w:left="240" w:hangingChars="100" w:hanging="24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第</w:t>
      </w:r>
      <w:r w:rsidR="00926F45">
        <w:rPr>
          <w:rFonts w:asciiTheme="minorEastAsia" w:eastAsiaTheme="minorEastAsia" w:hAnsiTheme="minorEastAsia" w:cs="ＭＳ 明朝" w:hint="eastAsia"/>
          <w:color w:val="000000"/>
          <w:kern w:val="0"/>
          <w:sz w:val="24"/>
        </w:rPr>
        <w:t>24</w:t>
      </w:r>
      <w:r>
        <w:rPr>
          <w:rFonts w:asciiTheme="minorEastAsia" w:eastAsiaTheme="minorEastAsia" w:hAnsiTheme="minorEastAsia" w:cs="ＭＳ 明朝" w:hint="eastAsia"/>
          <w:color w:val="000000"/>
          <w:kern w:val="0"/>
          <w:sz w:val="24"/>
        </w:rPr>
        <w:t>条　作業員は、当所内において、当該工事に関係</w:t>
      </w:r>
      <w:r w:rsidR="00FE3024">
        <w:rPr>
          <w:rFonts w:asciiTheme="minorEastAsia" w:eastAsiaTheme="minorEastAsia" w:hAnsiTheme="minorEastAsia" w:cs="ＭＳ 明朝" w:hint="eastAsia"/>
          <w:color w:val="000000"/>
          <w:kern w:val="0"/>
          <w:sz w:val="24"/>
        </w:rPr>
        <w:t>の</w:t>
      </w:r>
      <w:r>
        <w:rPr>
          <w:rFonts w:asciiTheme="minorEastAsia" w:eastAsiaTheme="minorEastAsia" w:hAnsiTheme="minorEastAsia" w:cs="ＭＳ 明朝" w:hint="eastAsia"/>
          <w:color w:val="000000"/>
          <w:kern w:val="0"/>
          <w:sz w:val="24"/>
        </w:rPr>
        <w:t>ある場所以外</w:t>
      </w:r>
      <w:r w:rsidR="00FE3024">
        <w:rPr>
          <w:rFonts w:asciiTheme="minorEastAsia" w:eastAsiaTheme="minorEastAsia" w:hAnsiTheme="minorEastAsia" w:cs="ＭＳ 明朝" w:hint="eastAsia"/>
          <w:color w:val="000000"/>
          <w:kern w:val="0"/>
          <w:sz w:val="24"/>
        </w:rPr>
        <w:t>へ</w:t>
      </w:r>
      <w:r>
        <w:rPr>
          <w:rFonts w:asciiTheme="minorEastAsia" w:eastAsiaTheme="minorEastAsia" w:hAnsiTheme="minorEastAsia" w:cs="ＭＳ 明朝" w:hint="eastAsia"/>
          <w:color w:val="000000"/>
          <w:kern w:val="0"/>
          <w:sz w:val="24"/>
        </w:rPr>
        <w:t>の立ち入りを禁止する。ただし、</w:t>
      </w:r>
      <w:r w:rsidRPr="00E45328">
        <w:rPr>
          <w:rFonts w:asciiTheme="minorEastAsia" w:eastAsiaTheme="minorEastAsia" w:hAnsiTheme="minorEastAsia" w:cs="ＭＳ 明朝" w:hint="eastAsia"/>
          <w:color w:val="000000"/>
          <w:kern w:val="0"/>
          <w:sz w:val="24"/>
        </w:rPr>
        <w:t>所長の許可を受けた場合はこの限りでない。</w:t>
      </w:r>
    </w:p>
    <w:p w14:paraId="12ADA0B2" w14:textId="77777777" w:rsidR="00D80B31" w:rsidRPr="00E45328" w:rsidRDefault="00D80B31" w:rsidP="00D80B31">
      <w:pPr>
        <w:overflowPunct w:val="0"/>
        <w:textAlignment w:val="baseline"/>
        <w:rPr>
          <w:rFonts w:asciiTheme="minorEastAsia" w:eastAsiaTheme="minorEastAsia" w:hAnsiTheme="minorEastAsia"/>
          <w:color w:val="000000"/>
          <w:spacing w:val="6"/>
          <w:kern w:val="0"/>
          <w:sz w:val="24"/>
        </w:rPr>
      </w:pPr>
    </w:p>
    <w:p w14:paraId="29FA920D" w14:textId="77777777" w:rsidR="00D80B31" w:rsidRPr="00E45328" w:rsidRDefault="00D80B31" w:rsidP="00D80B31">
      <w:pPr>
        <w:overflowPunct w:val="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（就業時間）</w:t>
      </w:r>
    </w:p>
    <w:p w14:paraId="0CC1B7D8" w14:textId="77777777" w:rsidR="00D80B31" w:rsidRPr="00E45328" w:rsidRDefault="00D80B31" w:rsidP="00D80B31">
      <w:pPr>
        <w:overflowPunct w:val="0"/>
        <w:ind w:left="240" w:hangingChars="100" w:hanging="24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第</w:t>
      </w:r>
      <w:r w:rsidR="00926F45">
        <w:rPr>
          <w:rFonts w:asciiTheme="minorEastAsia" w:eastAsiaTheme="minorEastAsia" w:hAnsiTheme="minorEastAsia" w:cs="ＭＳ 明朝" w:hint="eastAsia"/>
          <w:color w:val="000000"/>
          <w:kern w:val="0"/>
          <w:sz w:val="24"/>
        </w:rPr>
        <w:t>25</w:t>
      </w:r>
      <w:r w:rsidRPr="00E45328">
        <w:rPr>
          <w:rFonts w:asciiTheme="minorEastAsia" w:eastAsiaTheme="minorEastAsia" w:hAnsiTheme="minorEastAsia" w:cs="ＭＳ 明朝" w:hint="eastAsia"/>
          <w:color w:val="000000"/>
          <w:kern w:val="0"/>
          <w:sz w:val="24"/>
        </w:rPr>
        <w:t>条　作</w:t>
      </w:r>
      <w:r>
        <w:rPr>
          <w:rFonts w:asciiTheme="minorEastAsia" w:eastAsiaTheme="minorEastAsia" w:hAnsiTheme="minorEastAsia" w:cs="ＭＳ 明朝" w:hint="eastAsia"/>
          <w:color w:val="000000"/>
          <w:kern w:val="0"/>
          <w:sz w:val="24"/>
        </w:rPr>
        <w:t>業時間は、</w:t>
      </w:r>
      <w:r w:rsidRPr="00E45328">
        <w:rPr>
          <w:rFonts w:asciiTheme="minorEastAsia" w:eastAsiaTheme="minorEastAsia" w:hAnsiTheme="minorEastAsia" w:cs="ＭＳ 明朝" w:hint="eastAsia"/>
          <w:color w:val="000000"/>
          <w:kern w:val="0"/>
          <w:sz w:val="24"/>
        </w:rPr>
        <w:t>当所の就業時間内に限る。</w:t>
      </w:r>
      <w:r>
        <w:rPr>
          <w:rFonts w:asciiTheme="minorEastAsia" w:eastAsiaTheme="minorEastAsia" w:hAnsiTheme="minorEastAsia" w:cs="ＭＳ 明朝" w:hint="eastAsia"/>
          <w:color w:val="000000"/>
          <w:kern w:val="0"/>
          <w:sz w:val="24"/>
        </w:rPr>
        <w:t>ただし、</w:t>
      </w:r>
      <w:r w:rsidRPr="00E45328">
        <w:rPr>
          <w:rFonts w:asciiTheme="minorEastAsia" w:eastAsiaTheme="minorEastAsia" w:hAnsiTheme="minorEastAsia" w:cs="ＭＳ 明朝" w:hint="eastAsia"/>
          <w:color w:val="000000"/>
          <w:kern w:val="0"/>
          <w:sz w:val="24"/>
        </w:rPr>
        <w:t>所長が必要と認めた場</w:t>
      </w:r>
      <w:r>
        <w:rPr>
          <w:rFonts w:asciiTheme="minorEastAsia" w:eastAsiaTheme="minorEastAsia" w:hAnsiTheme="minorEastAsia" w:cs="ＭＳ 明朝" w:hint="eastAsia"/>
          <w:color w:val="000000"/>
          <w:kern w:val="0"/>
          <w:sz w:val="24"/>
        </w:rPr>
        <w:t>合はこの限りでない。この場合、</w:t>
      </w:r>
      <w:r w:rsidRPr="00E45328">
        <w:rPr>
          <w:rFonts w:asciiTheme="minorEastAsia" w:eastAsiaTheme="minorEastAsia" w:hAnsiTheme="minorEastAsia" w:cs="ＭＳ 明朝" w:hint="eastAsia"/>
          <w:color w:val="000000"/>
          <w:kern w:val="0"/>
          <w:sz w:val="24"/>
        </w:rPr>
        <w:t>所長は従業員の中から保安要員を定め</w:t>
      </w:r>
      <w:r>
        <w:rPr>
          <w:rFonts w:asciiTheme="minorEastAsia" w:eastAsiaTheme="minorEastAsia" w:hAnsiTheme="minorEastAsia" w:cs="ＭＳ 明朝" w:hint="eastAsia"/>
          <w:color w:val="000000"/>
          <w:kern w:val="0"/>
          <w:sz w:val="24"/>
        </w:rPr>
        <w:t>、</w:t>
      </w:r>
      <w:r w:rsidRPr="00E45328">
        <w:rPr>
          <w:rFonts w:asciiTheme="minorEastAsia" w:eastAsiaTheme="minorEastAsia" w:hAnsiTheme="minorEastAsia" w:cs="ＭＳ 明朝" w:hint="eastAsia"/>
          <w:color w:val="000000"/>
          <w:kern w:val="0"/>
          <w:sz w:val="24"/>
        </w:rPr>
        <w:t>保安の監督をさせなければならない。</w:t>
      </w:r>
    </w:p>
    <w:p w14:paraId="7EB69901" w14:textId="77777777" w:rsidR="00D80B31" w:rsidRPr="00F964A9" w:rsidRDefault="00D80B31" w:rsidP="00D80B31">
      <w:pPr>
        <w:overflowPunct w:val="0"/>
        <w:textAlignment w:val="baseline"/>
        <w:rPr>
          <w:rFonts w:asciiTheme="minorEastAsia" w:eastAsiaTheme="minorEastAsia" w:hAnsiTheme="minorEastAsia"/>
          <w:color w:val="000000"/>
          <w:spacing w:val="6"/>
          <w:kern w:val="0"/>
          <w:sz w:val="24"/>
        </w:rPr>
      </w:pPr>
    </w:p>
    <w:p w14:paraId="3E18BCC4" w14:textId="77777777" w:rsidR="00D80B31" w:rsidRPr="00E45328" w:rsidRDefault="00D80B31" w:rsidP="00D80B31">
      <w:pPr>
        <w:overflowPunct w:val="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（火気使用許可）</w:t>
      </w:r>
    </w:p>
    <w:p w14:paraId="560E795A" w14:textId="77777777" w:rsidR="00D80B31" w:rsidRPr="00E45328" w:rsidRDefault="00D80B31" w:rsidP="00D80B31">
      <w:pPr>
        <w:overflowPunct w:val="0"/>
        <w:ind w:left="240" w:hangingChars="100" w:hanging="24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第</w:t>
      </w:r>
      <w:r w:rsidR="00926F45">
        <w:rPr>
          <w:rFonts w:asciiTheme="minorEastAsia" w:eastAsiaTheme="minorEastAsia" w:hAnsiTheme="minorEastAsia" w:cs="ＭＳ 明朝" w:hint="eastAsia"/>
          <w:color w:val="000000"/>
          <w:kern w:val="0"/>
          <w:sz w:val="24"/>
        </w:rPr>
        <w:t>26</w:t>
      </w:r>
      <w:r>
        <w:rPr>
          <w:rFonts w:asciiTheme="minorEastAsia" w:eastAsiaTheme="minorEastAsia" w:hAnsiTheme="minorEastAsia" w:cs="ＭＳ 明朝" w:hint="eastAsia"/>
          <w:color w:val="000000"/>
          <w:kern w:val="0"/>
          <w:sz w:val="24"/>
        </w:rPr>
        <w:t>条　作業上、火気等の使用を必要とする場合は、</w:t>
      </w:r>
      <w:r w:rsidRPr="00E45328">
        <w:rPr>
          <w:rFonts w:asciiTheme="minorEastAsia" w:eastAsiaTheme="minorEastAsia" w:hAnsiTheme="minorEastAsia" w:cs="ＭＳ 明朝" w:hint="eastAsia"/>
          <w:color w:val="000000"/>
          <w:kern w:val="0"/>
          <w:sz w:val="24"/>
        </w:rPr>
        <w:t>あらかじめ所長の許可を</w:t>
      </w:r>
      <w:r w:rsidR="00FE3024">
        <w:rPr>
          <w:rFonts w:asciiTheme="minorEastAsia" w:eastAsiaTheme="minorEastAsia" w:hAnsiTheme="minorEastAsia" w:cs="ＭＳ 明朝" w:hint="eastAsia"/>
          <w:color w:val="000000"/>
          <w:kern w:val="0"/>
          <w:sz w:val="24"/>
        </w:rPr>
        <w:t>受けるとともに、工事責任者は火気の使用を監視し、必要な指示を与えなければならない。</w:t>
      </w:r>
    </w:p>
    <w:p w14:paraId="04525CD9" w14:textId="77777777" w:rsidR="00D80B31" w:rsidRPr="00926F45" w:rsidRDefault="00D80B31" w:rsidP="00D80B31">
      <w:pPr>
        <w:overflowPunct w:val="0"/>
        <w:textAlignment w:val="baseline"/>
        <w:rPr>
          <w:rFonts w:asciiTheme="minorEastAsia" w:eastAsiaTheme="minorEastAsia" w:hAnsiTheme="minorEastAsia"/>
          <w:color w:val="000000"/>
          <w:spacing w:val="6"/>
          <w:kern w:val="0"/>
          <w:sz w:val="24"/>
        </w:rPr>
      </w:pPr>
    </w:p>
    <w:p w14:paraId="66C09A91" w14:textId="77777777" w:rsidR="00D80B31" w:rsidRPr="00E45328" w:rsidRDefault="00D80B31" w:rsidP="00D80B31">
      <w:pPr>
        <w:overflowPunct w:val="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（火気使用の一時停止）</w:t>
      </w:r>
    </w:p>
    <w:p w14:paraId="05F68D30" w14:textId="77777777" w:rsidR="00D80B31" w:rsidRPr="00E45328" w:rsidRDefault="00D80B31" w:rsidP="00D80B31">
      <w:pPr>
        <w:overflowPunct w:val="0"/>
        <w:ind w:left="240" w:hangingChars="100" w:hanging="24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第</w:t>
      </w:r>
      <w:r w:rsidR="00926F45">
        <w:rPr>
          <w:rFonts w:asciiTheme="minorEastAsia" w:eastAsiaTheme="minorEastAsia" w:hAnsiTheme="minorEastAsia" w:cs="ＭＳ 明朝" w:hint="eastAsia"/>
          <w:color w:val="000000"/>
          <w:kern w:val="0"/>
          <w:sz w:val="24"/>
        </w:rPr>
        <w:t>27</w:t>
      </w:r>
      <w:r>
        <w:rPr>
          <w:rFonts w:asciiTheme="minorEastAsia" w:eastAsiaTheme="minorEastAsia" w:hAnsiTheme="minorEastAsia" w:cs="ＭＳ 明朝" w:hint="eastAsia"/>
          <w:color w:val="000000"/>
          <w:kern w:val="0"/>
          <w:sz w:val="24"/>
        </w:rPr>
        <w:t>条　所長は、風力、風向、気温、湿度その他の気象条件により、火災の予防上必要と認めるときは、火気の使用を禁止し、</w:t>
      </w:r>
      <w:r w:rsidRPr="00E45328">
        <w:rPr>
          <w:rFonts w:asciiTheme="minorEastAsia" w:eastAsiaTheme="minorEastAsia" w:hAnsiTheme="minorEastAsia" w:cs="ＭＳ 明朝" w:hint="eastAsia"/>
          <w:color w:val="000000"/>
          <w:kern w:val="0"/>
          <w:sz w:val="24"/>
        </w:rPr>
        <w:t>又は停止させることができる。</w:t>
      </w:r>
    </w:p>
    <w:p w14:paraId="5E931C1D" w14:textId="77777777" w:rsidR="009D1D86" w:rsidRPr="00926F45" w:rsidRDefault="009D1D86" w:rsidP="00E45328">
      <w:pPr>
        <w:overflowPunct w:val="0"/>
        <w:textAlignment w:val="baseline"/>
        <w:rPr>
          <w:rFonts w:asciiTheme="minorEastAsia" w:eastAsiaTheme="minorEastAsia" w:hAnsiTheme="minorEastAsia"/>
          <w:color w:val="000000"/>
          <w:spacing w:val="6"/>
          <w:kern w:val="0"/>
          <w:sz w:val="24"/>
        </w:rPr>
      </w:pPr>
    </w:p>
    <w:p w14:paraId="4CAA6EC8" w14:textId="77777777" w:rsidR="009D1D86" w:rsidRPr="00E45328" w:rsidRDefault="009D1D86" w:rsidP="00E45328">
      <w:pPr>
        <w:overflowPunct w:val="0"/>
        <w:textAlignment w:val="baseline"/>
        <w:rPr>
          <w:rFonts w:asciiTheme="minorEastAsia" w:eastAsiaTheme="minorEastAsia" w:hAnsiTheme="minorEastAsia"/>
          <w:color w:val="000000"/>
          <w:spacing w:val="6"/>
          <w:kern w:val="0"/>
          <w:sz w:val="24"/>
        </w:rPr>
      </w:pPr>
    </w:p>
    <w:p w14:paraId="4168DE3A" w14:textId="77777777" w:rsidR="009D1D86" w:rsidRPr="00E45328" w:rsidRDefault="00660A4B" w:rsidP="00E45328">
      <w:pPr>
        <w:overflowPunct w:val="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b/>
          <w:bCs/>
          <w:color w:val="000000"/>
          <w:spacing w:val="2"/>
          <w:kern w:val="0"/>
          <w:sz w:val="30"/>
          <w:szCs w:val="30"/>
        </w:rPr>
        <w:t>第８</w:t>
      </w:r>
      <w:r w:rsidR="009D1D86" w:rsidRPr="00E45328">
        <w:rPr>
          <w:rFonts w:asciiTheme="minorEastAsia" w:eastAsiaTheme="minorEastAsia" w:hAnsiTheme="minorEastAsia" w:cs="ＭＳ 明朝" w:hint="eastAsia"/>
          <w:b/>
          <w:bCs/>
          <w:color w:val="000000"/>
          <w:spacing w:val="2"/>
          <w:kern w:val="0"/>
          <w:sz w:val="30"/>
          <w:szCs w:val="30"/>
        </w:rPr>
        <w:t>章　顧客自らの給油に係る貯蔵及び取扱</w:t>
      </w:r>
      <w:r w:rsidR="00950C72">
        <w:rPr>
          <w:rFonts w:asciiTheme="minorEastAsia" w:eastAsiaTheme="minorEastAsia" w:hAnsiTheme="minorEastAsia" w:cs="ＭＳ 明朝" w:hint="eastAsia"/>
          <w:b/>
          <w:bCs/>
          <w:color w:val="000000"/>
          <w:spacing w:val="2"/>
          <w:kern w:val="0"/>
          <w:sz w:val="30"/>
          <w:szCs w:val="30"/>
        </w:rPr>
        <w:t>い</w:t>
      </w:r>
      <w:r w:rsidR="009D1D86" w:rsidRPr="00E45328">
        <w:rPr>
          <w:rFonts w:asciiTheme="minorEastAsia" w:eastAsiaTheme="minorEastAsia" w:hAnsiTheme="minorEastAsia" w:cs="ＭＳ 明朝" w:hint="eastAsia"/>
          <w:b/>
          <w:bCs/>
          <w:color w:val="000000"/>
          <w:spacing w:val="2"/>
          <w:kern w:val="0"/>
          <w:sz w:val="30"/>
          <w:szCs w:val="30"/>
        </w:rPr>
        <w:t>の基準等</w:t>
      </w:r>
    </w:p>
    <w:p w14:paraId="6F221C4D" w14:textId="77777777" w:rsidR="00660A4B" w:rsidRDefault="00660A4B" w:rsidP="00E45328">
      <w:pPr>
        <w:overflowPunct w:val="0"/>
        <w:textAlignment w:val="baseline"/>
        <w:rPr>
          <w:rFonts w:asciiTheme="minorEastAsia" w:eastAsiaTheme="minorEastAsia" w:hAnsiTheme="minorEastAsia" w:cs="ＭＳ 明朝"/>
          <w:color w:val="000000"/>
          <w:kern w:val="0"/>
          <w:sz w:val="24"/>
        </w:rPr>
      </w:pPr>
    </w:p>
    <w:p w14:paraId="0AA4AFE2" w14:textId="77777777" w:rsidR="009D1D86" w:rsidRPr="00E45328" w:rsidRDefault="009D1D86" w:rsidP="00E45328">
      <w:pPr>
        <w:overflowPunct w:val="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（監視者の職務）</w:t>
      </w:r>
    </w:p>
    <w:p w14:paraId="6AFC38F5" w14:textId="77777777" w:rsidR="009D1D86" w:rsidRPr="004C0B1E" w:rsidRDefault="00771A9F" w:rsidP="004C0B1E">
      <w:pPr>
        <w:overflowPunct w:val="0"/>
        <w:ind w:left="240" w:hangingChars="100" w:hanging="24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第</w:t>
      </w:r>
      <w:r w:rsidR="00926F45">
        <w:rPr>
          <w:rFonts w:asciiTheme="minorEastAsia" w:eastAsiaTheme="minorEastAsia" w:hAnsiTheme="minorEastAsia" w:cs="ＭＳ 明朝" w:hint="eastAsia"/>
          <w:color w:val="000000"/>
          <w:kern w:val="0"/>
          <w:sz w:val="24"/>
        </w:rPr>
        <w:t>28</w:t>
      </w:r>
      <w:r>
        <w:rPr>
          <w:rFonts w:asciiTheme="minorEastAsia" w:eastAsiaTheme="minorEastAsia" w:hAnsiTheme="minorEastAsia" w:cs="ＭＳ 明朝" w:hint="eastAsia"/>
          <w:color w:val="000000"/>
          <w:kern w:val="0"/>
          <w:sz w:val="24"/>
        </w:rPr>
        <w:t>条　監視者は、顧客自らの給油作業又は容器への詰め替え作業（以下「顧客の給油作業等」という。）を監視し、及び制御し、並びに顧客に対し必要な指示等（以下</w:t>
      </w:r>
      <w:r w:rsidR="009D1D86" w:rsidRPr="00E45328">
        <w:rPr>
          <w:rFonts w:asciiTheme="minorEastAsia" w:eastAsiaTheme="minorEastAsia" w:hAnsiTheme="minorEastAsia" w:cs="ＭＳ 明朝" w:hint="eastAsia"/>
          <w:color w:val="000000"/>
          <w:kern w:val="0"/>
          <w:sz w:val="24"/>
        </w:rPr>
        <w:t>「監視等」という。）を行わなければならない。</w:t>
      </w:r>
    </w:p>
    <w:p w14:paraId="6921F042" w14:textId="77777777" w:rsidR="009D1D86" w:rsidRPr="00E45328" w:rsidRDefault="00771A9F" w:rsidP="00E45328">
      <w:pPr>
        <w:overflowPunct w:val="0"/>
        <w:ind w:left="240" w:hangingChars="100" w:hanging="24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２　監視等は、</w:t>
      </w:r>
      <w:r w:rsidR="00340BE8">
        <w:rPr>
          <w:rFonts w:asciiTheme="minorEastAsia" w:eastAsiaTheme="minorEastAsia" w:hAnsiTheme="minorEastAsia" w:cs="ＭＳ 明朝" w:hint="eastAsia"/>
          <w:color w:val="000000"/>
          <w:kern w:val="0"/>
          <w:sz w:val="24"/>
        </w:rPr>
        <w:t>甲種又は乙種４類</w:t>
      </w:r>
      <w:r w:rsidR="00400C56" w:rsidRPr="00E45328">
        <w:rPr>
          <w:rFonts w:asciiTheme="minorEastAsia" w:eastAsiaTheme="minorEastAsia" w:hAnsiTheme="minorEastAsia" w:cs="ＭＳ 明朝" w:hint="eastAsia"/>
          <w:color w:val="000000"/>
          <w:kern w:val="0"/>
          <w:sz w:val="24"/>
        </w:rPr>
        <w:t>の危険物取扱者免状所有者が行わなければならな</w:t>
      </w:r>
      <w:r w:rsidR="009D1D86" w:rsidRPr="00E45328">
        <w:rPr>
          <w:rFonts w:asciiTheme="minorEastAsia" w:eastAsiaTheme="minorEastAsia" w:hAnsiTheme="minorEastAsia" w:cs="ＭＳ 明朝" w:hint="eastAsia"/>
          <w:color w:val="000000"/>
          <w:kern w:val="0"/>
          <w:sz w:val="24"/>
        </w:rPr>
        <w:t>い。</w:t>
      </w:r>
    </w:p>
    <w:p w14:paraId="560B0B7C" w14:textId="77777777" w:rsidR="009D1D86" w:rsidRDefault="00771A9F" w:rsidP="00E45328">
      <w:pPr>
        <w:overflowPunct w:val="0"/>
        <w:ind w:left="240" w:hangingChars="100" w:hanging="24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３　複数の従業員により監視等を行う場合は、そのうち一名を</w:t>
      </w:r>
      <w:r w:rsidR="00340BE8">
        <w:rPr>
          <w:rFonts w:asciiTheme="minorEastAsia" w:eastAsiaTheme="minorEastAsia" w:hAnsiTheme="minorEastAsia" w:cs="ＭＳ 明朝" w:hint="eastAsia"/>
          <w:color w:val="000000"/>
          <w:kern w:val="0"/>
          <w:sz w:val="24"/>
        </w:rPr>
        <w:t>甲種又は乙種４類</w:t>
      </w:r>
      <w:r>
        <w:rPr>
          <w:rFonts w:asciiTheme="minorEastAsia" w:eastAsiaTheme="minorEastAsia" w:hAnsiTheme="minorEastAsia" w:cs="ＭＳ 明朝" w:hint="eastAsia"/>
          <w:color w:val="000000"/>
          <w:kern w:val="0"/>
          <w:sz w:val="24"/>
        </w:rPr>
        <w:t>の危険物取扱者免状所有者とし、</w:t>
      </w:r>
      <w:r w:rsidR="009D1D86" w:rsidRPr="00E45328">
        <w:rPr>
          <w:rFonts w:asciiTheme="minorEastAsia" w:eastAsiaTheme="minorEastAsia" w:hAnsiTheme="minorEastAsia" w:cs="ＭＳ 明朝" w:hint="eastAsia"/>
          <w:color w:val="000000"/>
          <w:kern w:val="0"/>
          <w:sz w:val="24"/>
        </w:rPr>
        <w:t>他の者はその者の指揮下で監視業務を行わなければならない。</w:t>
      </w:r>
    </w:p>
    <w:p w14:paraId="00C48964" w14:textId="77777777" w:rsidR="007403D6" w:rsidRDefault="007403D6" w:rsidP="00E45328">
      <w:pPr>
        <w:overflowPunct w:val="0"/>
        <w:ind w:left="240" w:hangingChars="100" w:hanging="240"/>
        <w:textAlignment w:val="baseline"/>
        <w:rPr>
          <w:rFonts w:asciiTheme="minorEastAsia" w:eastAsiaTheme="minorEastAsia" w:hAnsiTheme="minorEastAsia" w:cs="ＭＳ 明朝"/>
          <w:color w:val="000000"/>
          <w:kern w:val="0"/>
          <w:sz w:val="24"/>
        </w:rPr>
      </w:pPr>
    </w:p>
    <w:p w14:paraId="0ED75FAD" w14:textId="77777777" w:rsidR="009D1D86" w:rsidRPr="00E45328" w:rsidRDefault="009D1D86" w:rsidP="00E45328">
      <w:pPr>
        <w:overflowPunct w:val="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（顧客自らの給油作業等の取扱</w:t>
      </w:r>
      <w:r w:rsidR="00041784">
        <w:rPr>
          <w:rFonts w:asciiTheme="minorEastAsia" w:eastAsiaTheme="minorEastAsia" w:hAnsiTheme="minorEastAsia" w:cs="ＭＳ 明朝" w:hint="eastAsia"/>
          <w:color w:val="000000"/>
          <w:kern w:val="0"/>
          <w:sz w:val="24"/>
        </w:rPr>
        <w:t>い</w:t>
      </w:r>
      <w:r w:rsidRPr="00E45328">
        <w:rPr>
          <w:rFonts w:asciiTheme="minorEastAsia" w:eastAsiaTheme="minorEastAsia" w:hAnsiTheme="minorEastAsia" w:cs="ＭＳ 明朝" w:hint="eastAsia"/>
          <w:color w:val="000000"/>
          <w:kern w:val="0"/>
          <w:sz w:val="24"/>
        </w:rPr>
        <w:t>基準）</w:t>
      </w:r>
    </w:p>
    <w:p w14:paraId="777E38FA" w14:textId="77777777" w:rsidR="009D1D86" w:rsidRPr="00E45328" w:rsidRDefault="00771A9F" w:rsidP="00E45328">
      <w:pPr>
        <w:overflowPunct w:val="0"/>
        <w:ind w:left="240" w:hangingChars="100" w:hanging="24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第</w:t>
      </w:r>
      <w:r w:rsidR="00926F45">
        <w:rPr>
          <w:rFonts w:asciiTheme="minorEastAsia" w:eastAsiaTheme="minorEastAsia" w:hAnsiTheme="minorEastAsia" w:cs="ＭＳ 明朝" w:hint="eastAsia"/>
          <w:color w:val="000000"/>
          <w:kern w:val="0"/>
          <w:sz w:val="24"/>
        </w:rPr>
        <w:t>29</w:t>
      </w:r>
      <w:r>
        <w:rPr>
          <w:rFonts w:asciiTheme="minorEastAsia" w:eastAsiaTheme="minorEastAsia" w:hAnsiTheme="minorEastAsia" w:cs="ＭＳ 明朝" w:hint="eastAsia"/>
          <w:color w:val="000000"/>
          <w:kern w:val="0"/>
          <w:sz w:val="24"/>
        </w:rPr>
        <w:t>条　顧客の給油作業等をさせる場合においては、</w:t>
      </w:r>
      <w:r w:rsidR="009D1D86" w:rsidRPr="00E45328">
        <w:rPr>
          <w:rFonts w:asciiTheme="minorEastAsia" w:eastAsiaTheme="minorEastAsia" w:hAnsiTheme="minorEastAsia" w:cs="ＭＳ 明朝" w:hint="eastAsia"/>
          <w:color w:val="000000"/>
          <w:kern w:val="0"/>
          <w:sz w:val="24"/>
        </w:rPr>
        <w:t>消防法令及び</w:t>
      </w:r>
      <w:r w:rsidRPr="00771A9F">
        <w:rPr>
          <w:rFonts w:asciiTheme="minorEastAsia" w:eastAsiaTheme="minorEastAsia" w:hAnsiTheme="minorEastAsia" w:cs="ＭＳ 明朝" w:hint="eastAsia"/>
          <w:color w:val="000000" w:themeColor="text1"/>
          <w:kern w:val="0"/>
          <w:sz w:val="24"/>
        </w:rPr>
        <w:t>同規程</w:t>
      </w:r>
      <w:r w:rsidR="004C0B1E">
        <w:rPr>
          <w:rFonts w:asciiTheme="minorEastAsia" w:eastAsiaTheme="minorEastAsia" w:hAnsiTheme="minorEastAsia" w:cs="ＭＳ 明朝" w:hint="eastAsia"/>
          <w:color w:val="000000" w:themeColor="text1"/>
          <w:kern w:val="0"/>
          <w:sz w:val="24"/>
        </w:rPr>
        <w:t>第５</w:t>
      </w:r>
      <w:r w:rsidR="009D1D86" w:rsidRPr="00771A9F">
        <w:rPr>
          <w:rFonts w:asciiTheme="minorEastAsia" w:eastAsiaTheme="minorEastAsia" w:hAnsiTheme="minorEastAsia" w:cs="ＭＳ 明朝" w:hint="eastAsia"/>
          <w:color w:val="000000" w:themeColor="text1"/>
          <w:kern w:val="0"/>
          <w:sz w:val="24"/>
        </w:rPr>
        <w:t>章</w:t>
      </w:r>
      <w:r>
        <w:rPr>
          <w:rFonts w:asciiTheme="minorEastAsia" w:eastAsiaTheme="minorEastAsia" w:hAnsiTheme="minorEastAsia" w:cs="ＭＳ 明朝" w:hint="eastAsia"/>
          <w:color w:val="000000"/>
          <w:kern w:val="0"/>
          <w:sz w:val="24"/>
        </w:rPr>
        <w:t>に定める基準によるほか、</w:t>
      </w:r>
      <w:r w:rsidR="009D1D86" w:rsidRPr="00E45328">
        <w:rPr>
          <w:rFonts w:asciiTheme="minorEastAsia" w:eastAsiaTheme="minorEastAsia" w:hAnsiTheme="minorEastAsia" w:cs="ＭＳ 明朝" w:hint="eastAsia"/>
          <w:color w:val="000000"/>
          <w:kern w:val="0"/>
          <w:sz w:val="24"/>
        </w:rPr>
        <w:t>次に掲げる事項によって行わなければならない。</w:t>
      </w:r>
    </w:p>
    <w:p w14:paraId="405CBEF3" w14:textId="77777777" w:rsidR="009D1D86" w:rsidRPr="00E45328" w:rsidRDefault="00771A9F" w:rsidP="00C7456C">
      <w:pPr>
        <w:overflowPunct w:val="0"/>
        <w:ind w:leftChars="100" w:left="450" w:hangingChars="100" w:hanging="24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⑴</w:t>
      </w:r>
      <w:r w:rsidR="00CE1856">
        <w:rPr>
          <w:rFonts w:asciiTheme="minorEastAsia" w:eastAsiaTheme="minorEastAsia" w:hAnsiTheme="minorEastAsia" w:cs="ＭＳ 明朝" w:hint="eastAsia"/>
          <w:color w:val="000000"/>
          <w:kern w:val="0"/>
          <w:sz w:val="24"/>
        </w:rPr>
        <w:t xml:space="preserve">　監視者は顧客の給油作業等を適切に監視等により</w:t>
      </w:r>
      <w:r w:rsidR="009D1D86" w:rsidRPr="00E45328">
        <w:rPr>
          <w:rFonts w:asciiTheme="minorEastAsia" w:eastAsiaTheme="minorEastAsia" w:hAnsiTheme="minorEastAsia" w:cs="ＭＳ 明朝" w:hint="eastAsia"/>
          <w:color w:val="000000"/>
          <w:kern w:val="0"/>
          <w:sz w:val="24"/>
        </w:rPr>
        <w:t>行うこと。</w:t>
      </w:r>
    </w:p>
    <w:p w14:paraId="411656B4" w14:textId="77777777" w:rsidR="00660A4B" w:rsidRDefault="00CE1856" w:rsidP="00C7456C">
      <w:pPr>
        <w:overflowPunct w:val="0"/>
        <w:ind w:leftChars="100" w:left="450" w:hangingChars="100" w:hanging="24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hint="eastAsia"/>
          <w:color w:val="000000"/>
          <w:kern w:val="0"/>
          <w:sz w:val="24"/>
        </w:rPr>
        <w:lastRenderedPageBreak/>
        <w:t xml:space="preserve">⑵　</w:t>
      </w:r>
      <w:r w:rsidR="009D1D86" w:rsidRPr="00E45328">
        <w:rPr>
          <w:rFonts w:asciiTheme="minorEastAsia" w:eastAsiaTheme="minorEastAsia" w:hAnsiTheme="minorEastAsia" w:cs="ＭＳ 明朝" w:hint="eastAsia"/>
          <w:color w:val="000000"/>
          <w:kern w:val="0"/>
          <w:sz w:val="24"/>
        </w:rPr>
        <w:t>監視者は顧客の給油作業等について次に掲げる事項について必要な指示を行うこと。</w:t>
      </w:r>
    </w:p>
    <w:p w14:paraId="11091CD9" w14:textId="77777777" w:rsidR="00660A4B" w:rsidRPr="00660A4B" w:rsidRDefault="00CE1856" w:rsidP="00C7456C">
      <w:pPr>
        <w:overflowPunct w:val="0"/>
        <w:ind w:leftChars="200" w:left="660" w:hangingChars="100" w:hanging="24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ア　顧客が給油キャップを開放する際の静電気により、火災が発生した事案があることから、</w:t>
      </w:r>
      <w:r w:rsidR="00660A4B">
        <w:rPr>
          <w:rFonts w:asciiTheme="minorEastAsia" w:eastAsiaTheme="minorEastAsia" w:hAnsiTheme="minorEastAsia" w:cs="ＭＳ 明朝" w:hint="eastAsia"/>
          <w:color w:val="000000"/>
          <w:kern w:val="0"/>
          <w:sz w:val="24"/>
        </w:rPr>
        <w:t>次のように指導すること。</w:t>
      </w:r>
    </w:p>
    <w:p w14:paraId="25A46210" w14:textId="77777777" w:rsidR="00660A4B" w:rsidRDefault="00660A4B" w:rsidP="00660A4B">
      <w:pPr>
        <w:overflowPunct w:val="0"/>
        <w:ind w:leftChars="300" w:left="63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 xml:space="preserve">(ｱ)　</w:t>
      </w:r>
      <w:r w:rsidR="009D1D86" w:rsidRPr="00E45328">
        <w:rPr>
          <w:rFonts w:asciiTheme="minorEastAsia" w:eastAsiaTheme="minorEastAsia" w:hAnsiTheme="minorEastAsia" w:cs="ＭＳ 明朝" w:hint="eastAsia"/>
          <w:color w:val="000000"/>
          <w:kern w:val="0"/>
          <w:sz w:val="24"/>
        </w:rPr>
        <w:t>給油作業は必ず一人で行</w:t>
      </w:r>
      <w:r w:rsidR="00950C72">
        <w:rPr>
          <w:rFonts w:asciiTheme="minorEastAsia" w:eastAsiaTheme="minorEastAsia" w:hAnsiTheme="minorEastAsia" w:cs="ＭＳ 明朝" w:hint="eastAsia"/>
          <w:color w:val="000000"/>
          <w:kern w:val="0"/>
          <w:sz w:val="24"/>
        </w:rPr>
        <w:t>わせること</w:t>
      </w:r>
      <w:r>
        <w:rPr>
          <w:rFonts w:asciiTheme="minorEastAsia" w:eastAsiaTheme="minorEastAsia" w:hAnsiTheme="minorEastAsia" w:cs="ＭＳ 明朝" w:hint="eastAsia"/>
          <w:color w:val="000000"/>
          <w:kern w:val="0"/>
          <w:sz w:val="24"/>
        </w:rPr>
        <w:t>。</w:t>
      </w:r>
    </w:p>
    <w:p w14:paraId="2E52C041" w14:textId="77777777" w:rsidR="00660A4B" w:rsidRDefault="00660A4B" w:rsidP="00660A4B">
      <w:pPr>
        <w:overflowPunct w:val="0"/>
        <w:ind w:leftChars="300" w:left="990" w:hangingChars="150" w:hanging="36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 xml:space="preserve">(ｲ)　</w:t>
      </w:r>
      <w:r w:rsidR="00F81E0E">
        <w:rPr>
          <w:rFonts w:asciiTheme="minorEastAsia" w:eastAsiaTheme="minorEastAsia" w:hAnsiTheme="minorEastAsia" w:cs="ＭＳ 明朝" w:hint="eastAsia"/>
          <w:color w:val="000000"/>
          <w:kern w:val="0"/>
          <w:sz w:val="24"/>
        </w:rPr>
        <w:t>作業前には自動車の金属部分に触れる</w:t>
      </w:r>
      <w:r w:rsidR="004C0B1E">
        <w:rPr>
          <w:rFonts w:asciiTheme="minorEastAsia" w:eastAsiaTheme="minorEastAsia" w:hAnsiTheme="minorEastAsia" w:cs="ＭＳ 明朝" w:hint="eastAsia"/>
          <w:color w:val="000000"/>
          <w:kern w:val="0"/>
          <w:sz w:val="24"/>
        </w:rPr>
        <w:t>等の静電気防止を行</w:t>
      </w:r>
      <w:r w:rsidR="00950C72">
        <w:rPr>
          <w:rFonts w:asciiTheme="minorEastAsia" w:eastAsiaTheme="minorEastAsia" w:hAnsiTheme="minorEastAsia" w:cs="ＭＳ 明朝" w:hint="eastAsia"/>
          <w:color w:val="000000"/>
          <w:kern w:val="0"/>
          <w:sz w:val="24"/>
        </w:rPr>
        <w:t>わせること</w:t>
      </w:r>
      <w:r w:rsidR="004C0B1E">
        <w:rPr>
          <w:rFonts w:asciiTheme="minorEastAsia" w:eastAsiaTheme="minorEastAsia" w:hAnsiTheme="minorEastAsia" w:cs="ＭＳ 明朝" w:hint="eastAsia"/>
          <w:color w:val="000000"/>
          <w:kern w:val="0"/>
          <w:sz w:val="24"/>
        </w:rPr>
        <w:t>。</w:t>
      </w:r>
    </w:p>
    <w:p w14:paraId="37A6392F" w14:textId="77777777" w:rsidR="009D1D86" w:rsidRPr="00E45328" w:rsidRDefault="009D1D86" w:rsidP="00C7456C">
      <w:pPr>
        <w:overflowPunct w:val="0"/>
        <w:ind w:leftChars="200" w:left="660" w:hangingChars="100" w:hanging="24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イ　喫煙しながら給油を行わないよう指導すること。</w:t>
      </w:r>
    </w:p>
    <w:p w14:paraId="7EEC830E" w14:textId="77777777" w:rsidR="009D1D86" w:rsidRPr="00E45328" w:rsidRDefault="009D1D86" w:rsidP="00C7456C">
      <w:pPr>
        <w:overflowPunct w:val="0"/>
        <w:ind w:leftChars="200" w:left="660" w:hangingChars="100" w:hanging="24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ウ　タバコの吸い殻等を捨てないよう指導すること。</w:t>
      </w:r>
    </w:p>
    <w:p w14:paraId="526CBF20" w14:textId="77777777" w:rsidR="009D1D86" w:rsidRPr="00E45328" w:rsidRDefault="009D1D86" w:rsidP="00C7456C">
      <w:pPr>
        <w:overflowPunct w:val="0"/>
        <w:ind w:leftChars="200" w:left="660" w:hangingChars="100" w:hanging="24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エ　給油中のエンジン停止を指導すること。</w:t>
      </w:r>
    </w:p>
    <w:p w14:paraId="30ECFF06" w14:textId="77777777" w:rsidR="00F81E0E" w:rsidRDefault="009D1D86" w:rsidP="00C7456C">
      <w:pPr>
        <w:overflowPunct w:val="0"/>
        <w:ind w:leftChars="200" w:left="660" w:hangingChars="100" w:hanging="240"/>
        <w:textAlignment w:val="baseline"/>
        <w:rPr>
          <w:rFonts w:asciiTheme="minorEastAsia" w:eastAsiaTheme="minorEastAsia" w:hAnsiTheme="minorEastAsia" w:cs="ＭＳ 明朝"/>
          <w:color w:val="000000"/>
          <w:kern w:val="0"/>
          <w:sz w:val="24"/>
        </w:rPr>
      </w:pPr>
      <w:r w:rsidRPr="00E45328">
        <w:rPr>
          <w:rFonts w:asciiTheme="minorEastAsia" w:eastAsiaTheme="minorEastAsia" w:hAnsiTheme="minorEastAsia" w:cs="ＭＳ 明朝" w:hint="eastAsia"/>
          <w:color w:val="000000"/>
          <w:kern w:val="0"/>
          <w:sz w:val="24"/>
        </w:rPr>
        <w:t>オ　固定給油設備からガソ</w:t>
      </w:r>
      <w:r w:rsidR="00CE1856">
        <w:rPr>
          <w:rFonts w:asciiTheme="minorEastAsia" w:eastAsiaTheme="minorEastAsia" w:hAnsiTheme="minorEastAsia" w:cs="ＭＳ 明朝" w:hint="eastAsia"/>
          <w:color w:val="000000"/>
          <w:kern w:val="0"/>
          <w:sz w:val="24"/>
        </w:rPr>
        <w:t>リン又は軽油の容器への詰め替えを行わないよう指導すること。</w:t>
      </w:r>
    </w:p>
    <w:p w14:paraId="0F005F33" w14:textId="77777777" w:rsidR="009D1D86" w:rsidRPr="00E45328" w:rsidRDefault="00CE1856" w:rsidP="00F81E0E">
      <w:pPr>
        <w:overflowPunct w:val="0"/>
        <w:ind w:leftChars="300" w:left="630" w:firstLineChars="100" w:firstLine="24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なお、灯油用固定注油設備からの灯油の小分けは、</w:t>
      </w:r>
      <w:r w:rsidR="009D1D86" w:rsidRPr="00E45328">
        <w:rPr>
          <w:rFonts w:asciiTheme="minorEastAsia" w:eastAsiaTheme="minorEastAsia" w:hAnsiTheme="minorEastAsia" w:cs="ＭＳ 明朝" w:hint="eastAsia"/>
          <w:color w:val="000000"/>
          <w:kern w:val="0"/>
          <w:sz w:val="24"/>
        </w:rPr>
        <w:t>認められている。</w:t>
      </w:r>
    </w:p>
    <w:p w14:paraId="1C50EF16" w14:textId="77777777" w:rsidR="009D1D86" w:rsidRPr="00E45328" w:rsidRDefault="009D1D86" w:rsidP="00CE1856">
      <w:pPr>
        <w:overflowPunct w:val="0"/>
        <w:ind w:firstLineChars="200" w:firstLine="48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カ　キャップの閉め忘れ</w:t>
      </w:r>
      <w:r w:rsidR="00F81E0E">
        <w:rPr>
          <w:rFonts w:asciiTheme="minorEastAsia" w:eastAsiaTheme="minorEastAsia" w:hAnsiTheme="minorEastAsia" w:cs="ＭＳ 明朝" w:hint="eastAsia"/>
          <w:color w:val="000000"/>
          <w:kern w:val="0"/>
          <w:sz w:val="24"/>
        </w:rPr>
        <w:t>がないように</w:t>
      </w:r>
      <w:r w:rsidRPr="00E45328">
        <w:rPr>
          <w:rFonts w:asciiTheme="minorEastAsia" w:eastAsiaTheme="minorEastAsia" w:hAnsiTheme="minorEastAsia" w:cs="ＭＳ 明朝" w:hint="eastAsia"/>
          <w:color w:val="000000"/>
          <w:kern w:val="0"/>
          <w:sz w:val="24"/>
        </w:rPr>
        <w:t>指導すること。</w:t>
      </w:r>
    </w:p>
    <w:p w14:paraId="67F0E460" w14:textId="77777777" w:rsidR="009D1D86" w:rsidRPr="00E45328" w:rsidRDefault="00CE1856" w:rsidP="00CE1856">
      <w:pPr>
        <w:overflowPunct w:val="0"/>
        <w:ind w:leftChars="100" w:left="450" w:hangingChars="100" w:hanging="24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hint="eastAsia"/>
          <w:color w:val="000000"/>
          <w:kern w:val="0"/>
          <w:sz w:val="24"/>
        </w:rPr>
        <w:t xml:space="preserve">⑶　</w:t>
      </w:r>
      <w:r>
        <w:rPr>
          <w:rFonts w:asciiTheme="minorEastAsia" w:eastAsiaTheme="minorEastAsia" w:hAnsiTheme="minorEastAsia" w:cs="ＭＳ 明朝" w:hint="eastAsia"/>
          <w:color w:val="000000"/>
          <w:kern w:val="0"/>
          <w:sz w:val="24"/>
        </w:rPr>
        <w:t>監視者は顧客の給油作業等が開始されるときには、</w:t>
      </w:r>
      <w:r w:rsidR="005A42C7">
        <w:rPr>
          <w:rFonts w:asciiTheme="minorEastAsia" w:eastAsiaTheme="minorEastAsia" w:hAnsiTheme="minorEastAsia" w:cs="ＭＳ 明朝" w:hint="eastAsia"/>
          <w:color w:val="000000"/>
          <w:kern w:val="0"/>
          <w:sz w:val="24"/>
        </w:rPr>
        <w:t>自動車等のエンジン停止、</w:t>
      </w:r>
      <w:r>
        <w:rPr>
          <w:rFonts w:asciiTheme="minorEastAsia" w:eastAsiaTheme="minorEastAsia" w:hAnsiTheme="minorEastAsia" w:cs="ＭＳ 明朝" w:hint="eastAsia"/>
          <w:color w:val="000000"/>
          <w:kern w:val="0"/>
          <w:sz w:val="24"/>
        </w:rPr>
        <w:t>火気</w:t>
      </w:r>
      <w:r w:rsidR="005A42C7">
        <w:rPr>
          <w:rFonts w:asciiTheme="minorEastAsia" w:eastAsiaTheme="minorEastAsia" w:hAnsiTheme="minorEastAsia" w:cs="ＭＳ 明朝" w:hint="eastAsia"/>
          <w:color w:val="000000"/>
          <w:kern w:val="0"/>
          <w:sz w:val="24"/>
        </w:rPr>
        <w:t>使用</w:t>
      </w:r>
      <w:r>
        <w:rPr>
          <w:rFonts w:asciiTheme="minorEastAsia" w:eastAsiaTheme="minorEastAsia" w:hAnsiTheme="minorEastAsia" w:cs="ＭＳ 明朝" w:hint="eastAsia"/>
          <w:color w:val="000000"/>
          <w:kern w:val="0"/>
          <w:sz w:val="24"/>
        </w:rPr>
        <w:t>がないことその他安全上支障がないことを確認した上で、</w:t>
      </w:r>
      <w:r w:rsidR="009D1D86" w:rsidRPr="00E45328">
        <w:rPr>
          <w:rFonts w:asciiTheme="minorEastAsia" w:eastAsiaTheme="minorEastAsia" w:hAnsiTheme="minorEastAsia" w:cs="ＭＳ 明朝" w:hint="eastAsia"/>
          <w:color w:val="000000"/>
          <w:kern w:val="0"/>
          <w:sz w:val="24"/>
        </w:rPr>
        <w:t>顧客の給油作業等が行える状態にすること。</w:t>
      </w:r>
    </w:p>
    <w:p w14:paraId="1F76185C" w14:textId="77777777" w:rsidR="009D1D86" w:rsidRDefault="00CE1856" w:rsidP="00CE1856">
      <w:pPr>
        <w:overflowPunct w:val="0"/>
        <w:ind w:leftChars="100" w:left="450" w:hangingChars="100" w:hanging="24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hint="eastAsia"/>
          <w:color w:val="000000"/>
          <w:kern w:val="0"/>
          <w:sz w:val="24"/>
        </w:rPr>
        <w:t>⑷</w:t>
      </w:r>
      <w:r w:rsidR="009D1D86" w:rsidRPr="00E45328">
        <w:rPr>
          <w:rFonts w:asciiTheme="minorEastAsia" w:eastAsiaTheme="minorEastAsia" w:hAnsiTheme="minorEastAsia" w:cs="ＭＳ 明朝" w:hint="eastAsia"/>
          <w:color w:val="000000"/>
          <w:kern w:val="0"/>
          <w:sz w:val="24"/>
        </w:rPr>
        <w:t xml:space="preserve">　監視者は顧客の給油作業等が終了したとき並びに顧客用固定給油設備及び顧客用固定注油設備（以下「顧客</w:t>
      </w:r>
      <w:r>
        <w:rPr>
          <w:rFonts w:asciiTheme="minorEastAsia" w:eastAsiaTheme="minorEastAsia" w:hAnsiTheme="minorEastAsia" w:cs="ＭＳ 明朝" w:hint="eastAsia"/>
          <w:color w:val="000000"/>
          <w:kern w:val="0"/>
          <w:sz w:val="24"/>
        </w:rPr>
        <w:t>用固定給油設備等」という。）のホース機器を使用していないときは、</w:t>
      </w:r>
      <w:r w:rsidR="009D1D86" w:rsidRPr="00E45328">
        <w:rPr>
          <w:rFonts w:asciiTheme="minorEastAsia" w:eastAsiaTheme="minorEastAsia" w:hAnsiTheme="minorEastAsia" w:cs="ＭＳ 明朝" w:hint="eastAsia"/>
          <w:color w:val="000000"/>
          <w:kern w:val="0"/>
          <w:sz w:val="24"/>
        </w:rPr>
        <w:t>顧客の給油作業等が行えない状態にすること。</w:t>
      </w:r>
    </w:p>
    <w:p w14:paraId="109140F7" w14:textId="77777777" w:rsidR="005A42C7" w:rsidRPr="005A42C7" w:rsidRDefault="005A42C7" w:rsidP="005A42C7">
      <w:pPr>
        <w:overflowPunct w:val="0"/>
        <w:ind w:leftChars="100" w:left="450" w:hangingChars="100" w:hanging="240"/>
        <w:textAlignment w:val="baseline"/>
        <w:rPr>
          <w:rFonts w:asciiTheme="minorEastAsia" w:eastAsiaTheme="minorEastAsia" w:hAnsiTheme="minorEastAsia"/>
          <w:spacing w:val="6"/>
          <w:kern w:val="0"/>
          <w:sz w:val="24"/>
        </w:rPr>
      </w:pPr>
      <w:r>
        <w:rPr>
          <w:rFonts w:asciiTheme="minorEastAsia" w:eastAsiaTheme="minorEastAsia" w:hAnsiTheme="minorEastAsia" w:hint="eastAsia"/>
          <w:kern w:val="0"/>
          <w:sz w:val="24"/>
        </w:rPr>
        <w:t>⑸</w:t>
      </w:r>
      <w:r>
        <w:rPr>
          <w:rFonts w:asciiTheme="minorEastAsia" w:eastAsiaTheme="minorEastAsia" w:hAnsiTheme="minorEastAsia" w:cs="ＭＳ 明朝" w:hint="eastAsia"/>
          <w:kern w:val="0"/>
          <w:sz w:val="24"/>
        </w:rPr>
        <w:t xml:space="preserve">　灯油を容器に小分けさせる場合は、</w:t>
      </w:r>
      <w:r w:rsidRPr="00E45328">
        <w:rPr>
          <w:rFonts w:asciiTheme="minorEastAsia" w:eastAsiaTheme="minorEastAsia" w:hAnsiTheme="minorEastAsia" w:cs="ＭＳ 明朝" w:hint="eastAsia"/>
          <w:kern w:val="0"/>
          <w:sz w:val="24"/>
        </w:rPr>
        <w:t>消防法令で定める基準に適合した容器に</w:t>
      </w:r>
      <w:r>
        <w:rPr>
          <w:rFonts w:asciiTheme="minorEastAsia" w:eastAsiaTheme="minorEastAsia" w:hAnsiTheme="minorEastAsia" w:cs="ＭＳ 明朝" w:hint="eastAsia"/>
          <w:kern w:val="0"/>
          <w:sz w:val="24"/>
        </w:rPr>
        <w:t>注入させ、灯油にガソリンが混入していないことを確認するとともに、</w:t>
      </w:r>
      <w:r w:rsidRPr="00E45328">
        <w:rPr>
          <w:rFonts w:asciiTheme="minorEastAsia" w:eastAsiaTheme="minorEastAsia" w:hAnsiTheme="minorEastAsia" w:cs="ＭＳ 明朝" w:hint="eastAsia"/>
          <w:kern w:val="0"/>
          <w:sz w:val="24"/>
        </w:rPr>
        <w:t>注油済みの容器はその場に放置させないこと。</w:t>
      </w:r>
    </w:p>
    <w:p w14:paraId="2F75F868" w14:textId="77777777" w:rsidR="009D1D86" w:rsidRPr="00E45328" w:rsidRDefault="005A42C7" w:rsidP="00CE1856">
      <w:pPr>
        <w:overflowPunct w:val="0"/>
        <w:ind w:leftChars="100" w:left="450" w:hangingChars="100" w:hanging="24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hint="eastAsia"/>
          <w:color w:val="000000"/>
          <w:kern w:val="0"/>
          <w:sz w:val="24"/>
        </w:rPr>
        <w:t>⑹</w:t>
      </w:r>
      <w:r w:rsidR="00CE1856">
        <w:rPr>
          <w:rFonts w:asciiTheme="minorEastAsia" w:eastAsiaTheme="minorEastAsia" w:hAnsiTheme="minorEastAsia" w:cs="ＭＳ 明朝" w:hint="eastAsia"/>
          <w:color w:val="000000"/>
          <w:kern w:val="0"/>
          <w:sz w:val="24"/>
        </w:rPr>
        <w:t xml:space="preserve">　非常時その他安全上支障があると認められる場合には、</w:t>
      </w:r>
      <w:r w:rsidR="00F81E0E">
        <w:rPr>
          <w:rFonts w:asciiTheme="minorEastAsia" w:eastAsiaTheme="minorEastAsia" w:hAnsiTheme="minorEastAsia" w:cs="ＭＳ 明朝" w:hint="eastAsia"/>
          <w:color w:val="000000"/>
          <w:kern w:val="0"/>
          <w:sz w:val="24"/>
        </w:rPr>
        <w:t>当</w:t>
      </w:r>
      <w:r w:rsidR="009D1D86" w:rsidRPr="00E45328">
        <w:rPr>
          <w:rFonts w:asciiTheme="minorEastAsia" w:eastAsiaTheme="minorEastAsia" w:hAnsiTheme="minorEastAsia" w:cs="ＭＳ 明朝" w:hint="eastAsia"/>
          <w:color w:val="000000"/>
          <w:kern w:val="0"/>
          <w:sz w:val="24"/>
        </w:rPr>
        <w:t>所内の全ての固定</w:t>
      </w:r>
      <w:r w:rsidR="009D1D86" w:rsidRPr="00E45328">
        <w:rPr>
          <w:rFonts w:asciiTheme="minorEastAsia" w:eastAsiaTheme="minorEastAsia" w:hAnsiTheme="minorEastAsia" w:cs="ＭＳ 明朝" w:hint="eastAsia"/>
          <w:color w:val="000000"/>
          <w:spacing w:val="-6"/>
          <w:kern w:val="0"/>
          <w:sz w:val="24"/>
        </w:rPr>
        <w:t>給油設備及び固定注油設備における危険物の取扱いが行えない状態にすること</w:t>
      </w:r>
      <w:r w:rsidR="009D1D86" w:rsidRPr="00E45328">
        <w:rPr>
          <w:rFonts w:asciiTheme="minorEastAsia" w:eastAsiaTheme="minorEastAsia" w:hAnsiTheme="minorEastAsia" w:cs="ＭＳ 明朝" w:hint="eastAsia"/>
          <w:color w:val="000000"/>
          <w:kern w:val="0"/>
          <w:sz w:val="24"/>
        </w:rPr>
        <w:t>。</w:t>
      </w:r>
    </w:p>
    <w:p w14:paraId="5BC77BDB" w14:textId="77777777" w:rsidR="009D1D86" w:rsidRPr="00E45328" w:rsidRDefault="005A42C7" w:rsidP="00CE1856">
      <w:pPr>
        <w:overflowPunct w:val="0"/>
        <w:ind w:leftChars="100" w:left="450" w:hangingChars="100" w:hanging="24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⑺</w:t>
      </w:r>
      <w:r w:rsidR="00CE1856">
        <w:rPr>
          <w:rFonts w:asciiTheme="minorEastAsia" w:eastAsiaTheme="minorEastAsia" w:hAnsiTheme="minorEastAsia" w:cs="ＭＳ 明朝" w:hint="eastAsia"/>
          <w:color w:val="000000"/>
          <w:kern w:val="0"/>
          <w:sz w:val="24"/>
        </w:rPr>
        <w:t xml:space="preserve">　給油手順が適正に行われていることを確認し、</w:t>
      </w:r>
      <w:r w:rsidR="009D1D86" w:rsidRPr="00E45328">
        <w:rPr>
          <w:rFonts w:asciiTheme="minorEastAsia" w:eastAsiaTheme="minorEastAsia" w:hAnsiTheme="minorEastAsia" w:cs="ＭＳ 明朝" w:hint="eastAsia"/>
          <w:color w:val="000000"/>
          <w:kern w:val="0"/>
          <w:sz w:val="24"/>
        </w:rPr>
        <w:t>ノズルからの</w:t>
      </w:r>
      <w:r w:rsidR="009D15E7">
        <w:rPr>
          <w:rFonts w:asciiTheme="minorEastAsia" w:eastAsiaTheme="minorEastAsia" w:hAnsiTheme="minorEastAsia" w:cs="ＭＳ 明朝" w:hint="eastAsia"/>
          <w:color w:val="000000"/>
          <w:kern w:val="0"/>
          <w:sz w:val="24"/>
        </w:rPr>
        <w:t>漏えい</w:t>
      </w:r>
      <w:r w:rsidR="009D1D86" w:rsidRPr="00E45328">
        <w:rPr>
          <w:rFonts w:asciiTheme="minorEastAsia" w:eastAsiaTheme="minorEastAsia" w:hAnsiTheme="minorEastAsia" w:cs="ＭＳ 明朝" w:hint="eastAsia"/>
          <w:color w:val="000000"/>
          <w:kern w:val="0"/>
          <w:sz w:val="24"/>
        </w:rPr>
        <w:t>防止を指導すること。</w:t>
      </w:r>
    </w:p>
    <w:p w14:paraId="0EE764BE" w14:textId="77777777" w:rsidR="009D1D86" w:rsidRPr="00E45328" w:rsidRDefault="005A42C7" w:rsidP="009012DD">
      <w:pPr>
        <w:overflowPunct w:val="0"/>
        <w:ind w:leftChars="100" w:left="450" w:hangingChars="100" w:hanging="24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hint="eastAsia"/>
          <w:color w:val="000000"/>
          <w:kern w:val="0"/>
          <w:sz w:val="24"/>
        </w:rPr>
        <w:t>⑻</w:t>
      </w:r>
      <w:r w:rsidR="009012DD">
        <w:rPr>
          <w:rFonts w:asciiTheme="minorEastAsia" w:eastAsiaTheme="minorEastAsia" w:hAnsiTheme="minorEastAsia" w:cs="ＭＳ 明朝" w:hint="eastAsia"/>
          <w:color w:val="000000"/>
          <w:kern w:val="0"/>
          <w:sz w:val="24"/>
        </w:rPr>
        <w:t xml:space="preserve">　火災等を覚知した場合には、必要な消火、避難誘導、</w:t>
      </w:r>
      <w:r w:rsidR="009D1D86" w:rsidRPr="00E45328">
        <w:rPr>
          <w:rFonts w:asciiTheme="minorEastAsia" w:eastAsiaTheme="minorEastAsia" w:hAnsiTheme="minorEastAsia" w:cs="ＭＳ 明朝" w:hint="eastAsia"/>
          <w:color w:val="000000"/>
          <w:kern w:val="0"/>
          <w:sz w:val="24"/>
        </w:rPr>
        <w:t>通報等の措置を行うこと。</w:t>
      </w:r>
    </w:p>
    <w:p w14:paraId="5E107AE1" w14:textId="77777777" w:rsidR="004C0B1E" w:rsidRDefault="005A42C7" w:rsidP="005A42C7">
      <w:pPr>
        <w:overflowPunct w:val="0"/>
        <w:ind w:firstLineChars="100" w:firstLine="24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⑼</w:t>
      </w:r>
      <w:r w:rsidR="00793636">
        <w:rPr>
          <w:rFonts w:asciiTheme="minorEastAsia" w:eastAsiaTheme="minorEastAsia" w:hAnsiTheme="minorEastAsia" w:cs="ＭＳ 明朝" w:hint="eastAsia"/>
          <w:color w:val="000000"/>
          <w:kern w:val="0"/>
          <w:sz w:val="24"/>
        </w:rPr>
        <w:t xml:space="preserve">　監視業務を行う危険物取扱者</w:t>
      </w:r>
      <w:r w:rsidR="00032570">
        <w:rPr>
          <w:rFonts w:asciiTheme="minorEastAsia" w:eastAsiaTheme="minorEastAsia" w:hAnsiTheme="minorEastAsia" w:cs="ＭＳ 明朝" w:hint="eastAsia"/>
          <w:color w:val="000000"/>
          <w:kern w:val="0"/>
          <w:sz w:val="24"/>
        </w:rPr>
        <w:t>等</w:t>
      </w:r>
      <w:r w:rsidR="00793636">
        <w:rPr>
          <w:rFonts w:asciiTheme="minorEastAsia" w:eastAsiaTheme="minorEastAsia" w:hAnsiTheme="minorEastAsia" w:cs="ＭＳ 明朝" w:hint="eastAsia"/>
          <w:color w:val="000000"/>
          <w:kern w:val="0"/>
          <w:sz w:val="24"/>
        </w:rPr>
        <w:t>の</w:t>
      </w:r>
      <w:r w:rsidR="00032570">
        <w:rPr>
          <w:rFonts w:asciiTheme="minorEastAsia" w:eastAsiaTheme="minorEastAsia" w:hAnsiTheme="minorEastAsia" w:cs="ＭＳ 明朝" w:hint="eastAsia"/>
          <w:color w:val="000000"/>
          <w:kern w:val="0"/>
          <w:sz w:val="24"/>
        </w:rPr>
        <w:t>表示</w:t>
      </w:r>
      <w:r w:rsidR="00793636">
        <w:rPr>
          <w:rFonts w:asciiTheme="minorEastAsia" w:eastAsiaTheme="minorEastAsia" w:hAnsiTheme="minorEastAsia" w:cs="ＭＳ 明朝" w:hint="eastAsia"/>
          <w:color w:val="000000"/>
          <w:kern w:val="0"/>
          <w:sz w:val="24"/>
        </w:rPr>
        <w:t>を</w:t>
      </w:r>
      <w:r w:rsidR="00032570">
        <w:rPr>
          <w:rFonts w:asciiTheme="minorEastAsia" w:eastAsiaTheme="minorEastAsia" w:hAnsiTheme="minorEastAsia" w:cs="ＭＳ 明朝" w:hint="eastAsia"/>
          <w:color w:val="000000"/>
          <w:kern w:val="0"/>
          <w:sz w:val="24"/>
        </w:rPr>
        <w:t>見やすい箇所に掲示すること。</w:t>
      </w:r>
    </w:p>
    <w:p w14:paraId="3946E9DF" w14:textId="77777777" w:rsidR="00032570" w:rsidRPr="005A42C7" w:rsidRDefault="00032570" w:rsidP="00E45328">
      <w:pPr>
        <w:overflowPunct w:val="0"/>
        <w:textAlignment w:val="baseline"/>
        <w:rPr>
          <w:rFonts w:asciiTheme="minorEastAsia" w:eastAsiaTheme="minorEastAsia" w:hAnsiTheme="minorEastAsia" w:cs="ＭＳ 明朝"/>
          <w:color w:val="000000"/>
          <w:kern w:val="0"/>
          <w:sz w:val="24"/>
        </w:rPr>
      </w:pPr>
    </w:p>
    <w:p w14:paraId="7086EB92" w14:textId="77777777" w:rsidR="009D1D86" w:rsidRPr="00E45328" w:rsidRDefault="009D1D86" w:rsidP="00E45328">
      <w:pPr>
        <w:overflowPunct w:val="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（顧客用固定給油設備等の給油量及び給油時間の上限の設定）</w:t>
      </w:r>
    </w:p>
    <w:p w14:paraId="03083EE6" w14:textId="77777777" w:rsidR="009D1D86" w:rsidRPr="00E45328" w:rsidRDefault="009012DD" w:rsidP="00E45328">
      <w:pPr>
        <w:overflowPunct w:val="0"/>
        <w:ind w:left="240" w:hangingChars="100" w:hanging="24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第</w:t>
      </w:r>
      <w:r w:rsidR="00926F45">
        <w:rPr>
          <w:rFonts w:asciiTheme="minorEastAsia" w:eastAsiaTheme="minorEastAsia" w:hAnsiTheme="minorEastAsia" w:cs="ＭＳ 明朝" w:hint="eastAsia"/>
          <w:color w:val="000000"/>
          <w:kern w:val="0"/>
          <w:sz w:val="24"/>
        </w:rPr>
        <w:t>30</w:t>
      </w:r>
      <w:r w:rsidR="009D1D86" w:rsidRPr="00E45328">
        <w:rPr>
          <w:rFonts w:asciiTheme="minorEastAsia" w:eastAsiaTheme="minorEastAsia" w:hAnsiTheme="minorEastAsia" w:cs="ＭＳ 明朝" w:hint="eastAsia"/>
          <w:color w:val="000000"/>
          <w:kern w:val="0"/>
          <w:sz w:val="24"/>
        </w:rPr>
        <w:t>条　顧客用固定給油設備等の１回の給油量及び給油時間の上限を次のとおり設定しなければならない。</w:t>
      </w:r>
    </w:p>
    <w:p w14:paraId="6E619E98" w14:textId="77777777" w:rsidR="009D1D86" w:rsidRPr="00E45328" w:rsidRDefault="009D1D86" w:rsidP="00E45328">
      <w:pPr>
        <w:overflowPunct w:val="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olor w:val="000000"/>
          <w:kern w:val="0"/>
          <w:sz w:val="24"/>
        </w:rPr>
        <w:t xml:space="preserve">          </w:t>
      </w:r>
      <w:r w:rsidR="009012DD">
        <w:rPr>
          <w:rFonts w:asciiTheme="minorEastAsia" w:eastAsiaTheme="minorEastAsia" w:hAnsiTheme="minorEastAsia" w:cs="ＭＳ 明朝" w:hint="eastAsia"/>
          <w:color w:val="000000"/>
          <w:kern w:val="0"/>
          <w:sz w:val="24"/>
        </w:rPr>
        <w:t>ガソリン　　　　　　　　100</w:t>
      </w:r>
      <w:r w:rsidRPr="00E45328">
        <w:rPr>
          <w:rFonts w:asciiTheme="minorEastAsia" w:eastAsiaTheme="minorEastAsia" w:hAnsiTheme="minorEastAsia" w:cs="ＭＳ 明朝" w:hint="eastAsia"/>
          <w:color w:val="000000"/>
          <w:kern w:val="0"/>
          <w:sz w:val="24"/>
        </w:rPr>
        <w:t>Ｌ以下　　　　　４分以内</w:t>
      </w:r>
    </w:p>
    <w:p w14:paraId="320E3165" w14:textId="77777777" w:rsidR="009D1D86" w:rsidRPr="00E45328" w:rsidRDefault="009D1D86" w:rsidP="00E45328">
      <w:pPr>
        <w:overflowPunct w:val="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olor w:val="000000"/>
          <w:kern w:val="0"/>
          <w:sz w:val="24"/>
        </w:rPr>
        <w:t xml:space="preserve">          </w:t>
      </w:r>
      <w:r w:rsidRPr="00E45328">
        <w:rPr>
          <w:rFonts w:asciiTheme="minorEastAsia" w:eastAsiaTheme="minorEastAsia" w:hAnsiTheme="minorEastAsia" w:cs="ＭＳ 明朝" w:hint="eastAsia"/>
          <w:color w:val="000000"/>
          <w:kern w:val="0"/>
          <w:sz w:val="24"/>
        </w:rPr>
        <w:t>軽　　油</w:t>
      </w:r>
      <w:r w:rsidRPr="00E45328">
        <w:rPr>
          <w:rFonts w:asciiTheme="minorEastAsia" w:eastAsiaTheme="minorEastAsia" w:hAnsiTheme="minorEastAsia"/>
          <w:color w:val="000000"/>
          <w:kern w:val="0"/>
          <w:sz w:val="24"/>
        </w:rPr>
        <w:t xml:space="preserve">      </w:t>
      </w:r>
      <w:r w:rsidRPr="00E45328">
        <w:rPr>
          <w:rFonts w:asciiTheme="minorEastAsia" w:eastAsiaTheme="minorEastAsia" w:hAnsiTheme="minorEastAsia" w:cs="ＭＳ 明朝" w:hint="eastAsia"/>
          <w:color w:val="000000"/>
          <w:kern w:val="0"/>
          <w:sz w:val="24"/>
        </w:rPr>
        <w:t xml:space="preserve">　　</w:t>
      </w:r>
      <w:r w:rsidRPr="00E45328">
        <w:rPr>
          <w:rFonts w:asciiTheme="minorEastAsia" w:eastAsiaTheme="minorEastAsia" w:hAnsiTheme="minorEastAsia"/>
          <w:color w:val="000000"/>
          <w:kern w:val="0"/>
          <w:sz w:val="24"/>
        </w:rPr>
        <w:t xml:space="preserve">  </w:t>
      </w:r>
      <w:r w:rsidR="009012DD">
        <w:rPr>
          <w:rFonts w:asciiTheme="minorEastAsia" w:eastAsiaTheme="minorEastAsia" w:hAnsiTheme="minorEastAsia" w:cs="ＭＳ 明朝" w:hint="eastAsia"/>
          <w:color w:val="000000"/>
          <w:kern w:val="0"/>
          <w:sz w:val="24"/>
        </w:rPr>
        <w:t xml:space="preserve">　　200</w:t>
      </w:r>
      <w:r w:rsidRPr="00E45328">
        <w:rPr>
          <w:rFonts w:asciiTheme="minorEastAsia" w:eastAsiaTheme="minorEastAsia" w:hAnsiTheme="minorEastAsia" w:cs="ＭＳ 明朝" w:hint="eastAsia"/>
          <w:color w:val="000000"/>
          <w:kern w:val="0"/>
          <w:sz w:val="24"/>
        </w:rPr>
        <w:t>Ｌ以下　　　　　４分以内</w:t>
      </w:r>
    </w:p>
    <w:p w14:paraId="6589CA21" w14:textId="77777777" w:rsidR="009D1D86" w:rsidRPr="00E45328" w:rsidRDefault="009D1D86" w:rsidP="00E45328">
      <w:pPr>
        <w:overflowPunct w:val="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olor w:val="000000"/>
          <w:kern w:val="0"/>
          <w:sz w:val="24"/>
        </w:rPr>
        <w:t xml:space="preserve">          </w:t>
      </w:r>
      <w:r w:rsidRPr="00E45328">
        <w:rPr>
          <w:rFonts w:asciiTheme="minorEastAsia" w:eastAsiaTheme="minorEastAsia" w:hAnsiTheme="minorEastAsia" w:cs="ＭＳ 明朝" w:hint="eastAsia"/>
          <w:color w:val="000000"/>
          <w:kern w:val="0"/>
          <w:sz w:val="24"/>
        </w:rPr>
        <w:t>灯　　油</w:t>
      </w:r>
      <w:r w:rsidRPr="00E45328">
        <w:rPr>
          <w:rFonts w:asciiTheme="minorEastAsia" w:eastAsiaTheme="minorEastAsia" w:hAnsiTheme="minorEastAsia"/>
          <w:color w:val="000000"/>
          <w:kern w:val="0"/>
          <w:sz w:val="24"/>
        </w:rPr>
        <w:t xml:space="preserve">      </w:t>
      </w:r>
      <w:r w:rsidRPr="00E45328">
        <w:rPr>
          <w:rFonts w:asciiTheme="minorEastAsia" w:eastAsiaTheme="minorEastAsia" w:hAnsiTheme="minorEastAsia" w:cs="ＭＳ 明朝" w:hint="eastAsia"/>
          <w:color w:val="000000"/>
          <w:kern w:val="0"/>
          <w:sz w:val="24"/>
        </w:rPr>
        <w:t xml:space="preserve">　　　　</w:t>
      </w:r>
      <w:r w:rsidRPr="00E45328">
        <w:rPr>
          <w:rFonts w:asciiTheme="minorEastAsia" w:eastAsiaTheme="minorEastAsia" w:hAnsiTheme="minorEastAsia"/>
          <w:color w:val="000000"/>
          <w:kern w:val="0"/>
          <w:sz w:val="24"/>
        </w:rPr>
        <w:t xml:space="preserve">  </w:t>
      </w:r>
      <w:r w:rsidR="009012DD">
        <w:rPr>
          <w:rFonts w:asciiTheme="minorEastAsia" w:eastAsiaTheme="minorEastAsia" w:hAnsiTheme="minorEastAsia" w:cs="ＭＳ 明朝" w:hint="eastAsia"/>
          <w:color w:val="000000"/>
          <w:kern w:val="0"/>
          <w:sz w:val="24"/>
        </w:rPr>
        <w:t>100</w:t>
      </w:r>
      <w:r w:rsidRPr="00E45328">
        <w:rPr>
          <w:rFonts w:asciiTheme="minorEastAsia" w:eastAsiaTheme="minorEastAsia" w:hAnsiTheme="minorEastAsia" w:cs="ＭＳ 明朝" w:hint="eastAsia"/>
          <w:color w:val="000000"/>
          <w:kern w:val="0"/>
          <w:sz w:val="24"/>
        </w:rPr>
        <w:t xml:space="preserve">Ｌ以下　　</w:t>
      </w:r>
      <w:r w:rsidRPr="00E45328">
        <w:rPr>
          <w:rFonts w:asciiTheme="minorEastAsia" w:eastAsiaTheme="minorEastAsia" w:hAnsiTheme="minorEastAsia"/>
          <w:color w:val="000000"/>
          <w:kern w:val="0"/>
          <w:sz w:val="24"/>
        </w:rPr>
        <w:t xml:space="preserve">      </w:t>
      </w:r>
      <w:r w:rsidRPr="00E45328">
        <w:rPr>
          <w:rFonts w:asciiTheme="minorEastAsia" w:eastAsiaTheme="minorEastAsia" w:hAnsiTheme="minorEastAsia" w:cs="ＭＳ 明朝" w:hint="eastAsia"/>
          <w:color w:val="000000"/>
          <w:kern w:val="0"/>
          <w:sz w:val="24"/>
        </w:rPr>
        <w:t>６分以内</w:t>
      </w:r>
    </w:p>
    <w:p w14:paraId="721C370A" w14:textId="77777777" w:rsidR="009D1D86" w:rsidRPr="00E45328" w:rsidRDefault="009D1D86" w:rsidP="00E45328">
      <w:pPr>
        <w:overflowPunct w:val="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 xml:space="preserve">　　　　　※　顧客用固定給油設備等の色分け</w:t>
      </w:r>
    </w:p>
    <w:p w14:paraId="3F787FC8" w14:textId="77777777" w:rsidR="009D1D86" w:rsidRPr="00E45328" w:rsidRDefault="009D1D86" w:rsidP="00E45328">
      <w:pPr>
        <w:overflowPunct w:val="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olor w:val="000000"/>
          <w:kern w:val="0"/>
          <w:sz w:val="24"/>
        </w:rPr>
        <w:t xml:space="preserve">              </w:t>
      </w:r>
      <w:r w:rsidRPr="00E45328">
        <w:rPr>
          <w:rFonts w:asciiTheme="minorEastAsia" w:eastAsiaTheme="minorEastAsia" w:hAnsiTheme="minorEastAsia" w:cs="ＭＳ 明朝" w:hint="eastAsia"/>
          <w:color w:val="000000"/>
          <w:kern w:val="0"/>
          <w:sz w:val="24"/>
        </w:rPr>
        <w:t xml:space="preserve">・ハイオク＝黄　　　　　・レギュラー＝赤　　</w:t>
      </w:r>
    </w:p>
    <w:p w14:paraId="0CCAECF5" w14:textId="77777777" w:rsidR="009D1D86" w:rsidRPr="00E45328" w:rsidRDefault="009D1D86" w:rsidP="00E45328">
      <w:pPr>
        <w:overflowPunct w:val="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olor w:val="000000"/>
          <w:kern w:val="0"/>
          <w:sz w:val="24"/>
        </w:rPr>
        <w:t xml:space="preserve">              </w:t>
      </w:r>
      <w:r w:rsidRPr="00E45328">
        <w:rPr>
          <w:rFonts w:asciiTheme="minorEastAsia" w:eastAsiaTheme="minorEastAsia" w:hAnsiTheme="minorEastAsia" w:cs="ＭＳ 明朝" w:hint="eastAsia"/>
          <w:color w:val="000000"/>
          <w:kern w:val="0"/>
          <w:sz w:val="24"/>
        </w:rPr>
        <w:t>・軽　　油＝緑</w:t>
      </w:r>
      <w:r w:rsidRPr="00E45328">
        <w:rPr>
          <w:rFonts w:asciiTheme="minorEastAsia" w:eastAsiaTheme="minorEastAsia" w:hAnsiTheme="minorEastAsia"/>
          <w:color w:val="000000"/>
          <w:kern w:val="0"/>
          <w:sz w:val="24"/>
        </w:rPr>
        <w:t xml:space="preserve">          </w:t>
      </w:r>
      <w:r w:rsidRPr="00E45328">
        <w:rPr>
          <w:rFonts w:asciiTheme="minorEastAsia" w:eastAsiaTheme="minorEastAsia" w:hAnsiTheme="minorEastAsia" w:cs="ＭＳ 明朝" w:hint="eastAsia"/>
          <w:color w:val="000000"/>
          <w:kern w:val="0"/>
          <w:sz w:val="24"/>
        </w:rPr>
        <w:t>・灯　　　油＝青</w:t>
      </w:r>
    </w:p>
    <w:p w14:paraId="5FF1298D" w14:textId="77777777" w:rsidR="007403D6" w:rsidRPr="007403D6" w:rsidRDefault="007403D6" w:rsidP="007403D6">
      <w:pPr>
        <w:overflowPunct w:val="0"/>
        <w:textAlignment w:val="baseline"/>
        <w:rPr>
          <w:rFonts w:asciiTheme="minorEastAsia" w:eastAsiaTheme="minorEastAsia" w:hAnsiTheme="minorEastAsia"/>
          <w:color w:val="000000"/>
          <w:spacing w:val="6"/>
          <w:kern w:val="0"/>
          <w:sz w:val="24"/>
        </w:rPr>
      </w:pPr>
      <w:r w:rsidRPr="007403D6">
        <w:rPr>
          <w:rFonts w:asciiTheme="minorEastAsia" w:eastAsiaTheme="minorEastAsia" w:hAnsiTheme="minorEastAsia" w:hint="eastAsia"/>
          <w:color w:val="000000"/>
          <w:spacing w:val="6"/>
          <w:kern w:val="0"/>
          <w:sz w:val="24"/>
        </w:rPr>
        <w:lastRenderedPageBreak/>
        <w:t>（可搬式制御機器の使用に係る遵守事項）</w:t>
      </w:r>
    </w:p>
    <w:p w14:paraId="41D3E90E" w14:textId="77777777" w:rsidR="007403D6" w:rsidRPr="007403D6" w:rsidRDefault="00916C55" w:rsidP="007403D6">
      <w:pPr>
        <w:overflowPunct w:val="0"/>
        <w:ind w:leftChars="1" w:left="271" w:hangingChars="112" w:hanging="269"/>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第30</w:t>
      </w:r>
      <w:r w:rsidRPr="00E45328">
        <w:rPr>
          <w:rFonts w:asciiTheme="minorEastAsia" w:eastAsiaTheme="minorEastAsia" w:hAnsiTheme="minorEastAsia" w:cs="ＭＳ 明朝" w:hint="eastAsia"/>
          <w:color w:val="000000"/>
          <w:kern w:val="0"/>
          <w:sz w:val="24"/>
        </w:rPr>
        <w:t>条</w:t>
      </w:r>
      <w:r w:rsidR="007403D6" w:rsidRPr="007403D6">
        <w:rPr>
          <w:rFonts w:asciiTheme="minorEastAsia" w:eastAsiaTheme="minorEastAsia" w:hAnsiTheme="minorEastAsia" w:hint="eastAsia"/>
          <w:color w:val="000000"/>
          <w:spacing w:val="6"/>
          <w:kern w:val="0"/>
          <w:sz w:val="24"/>
        </w:rPr>
        <w:t>の２　可搬式制御機器を用いて給油許可等を行うことができる場</w:t>
      </w:r>
      <w:r w:rsidR="007403D6">
        <w:rPr>
          <w:rFonts w:asciiTheme="minorEastAsia" w:eastAsiaTheme="minorEastAsia" w:hAnsiTheme="minorEastAsia" w:hint="eastAsia"/>
          <w:color w:val="000000"/>
          <w:spacing w:val="6"/>
          <w:kern w:val="0"/>
          <w:sz w:val="24"/>
        </w:rPr>
        <w:t xml:space="preserve">　</w:t>
      </w:r>
      <w:r w:rsidR="007403D6" w:rsidRPr="007403D6">
        <w:rPr>
          <w:rFonts w:asciiTheme="minorEastAsia" w:eastAsiaTheme="minorEastAsia" w:hAnsiTheme="minorEastAsia" w:hint="eastAsia"/>
          <w:color w:val="000000"/>
          <w:spacing w:val="6"/>
          <w:kern w:val="0"/>
          <w:sz w:val="24"/>
        </w:rPr>
        <w:t>所の範囲は、給油空地や注油空地及びその周辺の屋外など従業員が適切に監視等を行うことができる範囲とすること。</w:t>
      </w:r>
    </w:p>
    <w:p w14:paraId="79A087F6" w14:textId="77777777" w:rsidR="007403D6" w:rsidRPr="007403D6" w:rsidRDefault="007403D6" w:rsidP="007403D6">
      <w:pPr>
        <w:overflowPunct w:val="0"/>
        <w:ind w:leftChars="1" w:left="284" w:hangingChars="112" w:hanging="282"/>
        <w:textAlignment w:val="baseline"/>
        <w:rPr>
          <w:rFonts w:asciiTheme="minorEastAsia" w:eastAsiaTheme="minorEastAsia" w:hAnsiTheme="minorEastAsia"/>
          <w:color w:val="000000"/>
          <w:spacing w:val="6"/>
          <w:kern w:val="0"/>
          <w:sz w:val="24"/>
        </w:rPr>
      </w:pPr>
      <w:r w:rsidRPr="007403D6">
        <w:rPr>
          <w:rFonts w:asciiTheme="minorEastAsia" w:eastAsiaTheme="minorEastAsia" w:hAnsiTheme="minorEastAsia" w:hint="eastAsia"/>
          <w:color w:val="000000"/>
          <w:spacing w:val="6"/>
          <w:kern w:val="0"/>
          <w:sz w:val="24"/>
        </w:rPr>
        <w:t>２　可搬式制御機器を用いて給油許可等を行う場合の顧客の給油作業等の監視は、固定給油設備や給油空地等の近傍から行うこと。</w:t>
      </w:r>
    </w:p>
    <w:p w14:paraId="1E8CEC51" w14:textId="77777777" w:rsidR="007403D6" w:rsidRPr="007403D6" w:rsidRDefault="007403D6" w:rsidP="007403D6">
      <w:pPr>
        <w:overflowPunct w:val="0"/>
        <w:ind w:leftChars="1" w:left="284" w:hangingChars="112" w:hanging="282"/>
        <w:textAlignment w:val="baseline"/>
        <w:rPr>
          <w:rFonts w:asciiTheme="minorEastAsia" w:eastAsiaTheme="minorEastAsia" w:hAnsiTheme="minorEastAsia"/>
          <w:color w:val="000000"/>
          <w:spacing w:val="6"/>
          <w:kern w:val="0"/>
          <w:sz w:val="24"/>
        </w:rPr>
      </w:pPr>
      <w:r w:rsidRPr="007403D6">
        <w:rPr>
          <w:rFonts w:asciiTheme="minorEastAsia" w:eastAsiaTheme="minorEastAsia" w:hAnsiTheme="minorEastAsia" w:hint="eastAsia"/>
          <w:color w:val="000000"/>
          <w:spacing w:val="6"/>
          <w:kern w:val="0"/>
          <w:sz w:val="24"/>
        </w:rPr>
        <w:t>３　火災や危険物の流出事故が発生した場合は、一斉停止や緊急通報等の応急対応以外での可搬式制御機器の使用は中止し、安全が確保されるまでの間は使用しないこと。</w:t>
      </w:r>
    </w:p>
    <w:p w14:paraId="1F52B452" w14:textId="77777777" w:rsidR="007403D6" w:rsidRPr="007403D6" w:rsidRDefault="007403D6" w:rsidP="007403D6">
      <w:pPr>
        <w:overflowPunct w:val="0"/>
        <w:ind w:leftChars="1" w:left="284" w:hangingChars="112" w:hanging="282"/>
        <w:textAlignment w:val="baseline"/>
        <w:rPr>
          <w:rFonts w:asciiTheme="minorEastAsia" w:eastAsiaTheme="minorEastAsia" w:hAnsiTheme="minorEastAsia"/>
          <w:color w:val="000000"/>
          <w:spacing w:val="6"/>
          <w:kern w:val="0"/>
          <w:sz w:val="24"/>
        </w:rPr>
      </w:pPr>
      <w:r w:rsidRPr="007403D6">
        <w:rPr>
          <w:rFonts w:asciiTheme="minorEastAsia" w:eastAsiaTheme="minorEastAsia" w:hAnsiTheme="minorEastAsia" w:hint="eastAsia"/>
          <w:color w:val="000000"/>
          <w:spacing w:val="6"/>
          <w:kern w:val="0"/>
          <w:sz w:val="24"/>
        </w:rPr>
        <w:t>４　火災発生時に初期消火を迅速に実施できるよう、固定給油設備等の近傍や事務所出口等の適切な場所に消火器を配置すること。</w:t>
      </w:r>
    </w:p>
    <w:p w14:paraId="42DC7FE9" w14:textId="77777777" w:rsidR="007403D6" w:rsidRPr="007403D6" w:rsidRDefault="007403D6" w:rsidP="007403D6">
      <w:pPr>
        <w:overflowPunct w:val="0"/>
        <w:ind w:leftChars="1" w:left="284" w:hangingChars="112" w:hanging="282"/>
        <w:textAlignment w:val="baseline"/>
        <w:rPr>
          <w:rFonts w:asciiTheme="minorEastAsia" w:eastAsiaTheme="minorEastAsia" w:hAnsiTheme="minorEastAsia"/>
          <w:color w:val="000000"/>
          <w:spacing w:val="6"/>
          <w:kern w:val="0"/>
          <w:sz w:val="24"/>
        </w:rPr>
      </w:pPr>
      <w:r w:rsidRPr="007403D6">
        <w:rPr>
          <w:rFonts w:asciiTheme="minorEastAsia" w:eastAsiaTheme="minorEastAsia" w:hAnsiTheme="minorEastAsia" w:hint="eastAsia"/>
          <w:color w:val="000000"/>
          <w:spacing w:val="6"/>
          <w:kern w:val="0"/>
          <w:sz w:val="24"/>
        </w:rPr>
        <w:t>５　可搬式制御機器を用いて給油許可等を行う従業員は、甲種又は乙種第４類の危険物取扱者免状所有者とすること。</w:t>
      </w:r>
    </w:p>
    <w:p w14:paraId="2023EA7C" w14:textId="77777777" w:rsidR="007403D6" w:rsidRPr="007403D6" w:rsidRDefault="007403D6" w:rsidP="007403D6">
      <w:pPr>
        <w:overflowPunct w:val="0"/>
        <w:ind w:leftChars="1" w:left="284" w:hangingChars="112" w:hanging="282"/>
        <w:textAlignment w:val="baseline"/>
        <w:rPr>
          <w:rFonts w:asciiTheme="minorEastAsia" w:eastAsiaTheme="minorEastAsia" w:hAnsiTheme="minorEastAsia"/>
          <w:color w:val="000000"/>
          <w:spacing w:val="6"/>
          <w:kern w:val="0"/>
          <w:sz w:val="24"/>
        </w:rPr>
      </w:pPr>
      <w:r w:rsidRPr="007403D6">
        <w:rPr>
          <w:rFonts w:asciiTheme="minorEastAsia" w:eastAsiaTheme="minorEastAsia" w:hAnsiTheme="minorEastAsia" w:hint="eastAsia"/>
          <w:color w:val="000000"/>
          <w:spacing w:val="6"/>
          <w:kern w:val="0"/>
          <w:sz w:val="24"/>
        </w:rPr>
        <w:t>６　所長（危険物保安監督者）は、火災等の災害発生時における応急対応を含めた可搬式制御機器による給油許可を行う上で必要な教育・訓練を行うこと。</w:t>
      </w:r>
    </w:p>
    <w:p w14:paraId="1CE74C8C" w14:textId="77777777" w:rsidR="007403D6" w:rsidRPr="007403D6" w:rsidRDefault="007403D6" w:rsidP="007403D6">
      <w:pPr>
        <w:overflowPunct w:val="0"/>
        <w:ind w:leftChars="1" w:left="284" w:hangingChars="112" w:hanging="282"/>
        <w:textAlignment w:val="baseline"/>
        <w:rPr>
          <w:rFonts w:asciiTheme="minorEastAsia" w:eastAsiaTheme="minorEastAsia" w:hAnsiTheme="minorEastAsia"/>
          <w:color w:val="000000"/>
          <w:spacing w:val="6"/>
          <w:kern w:val="0"/>
          <w:sz w:val="24"/>
        </w:rPr>
      </w:pPr>
      <w:r w:rsidRPr="007403D6">
        <w:rPr>
          <w:rFonts w:asciiTheme="minorEastAsia" w:eastAsiaTheme="minorEastAsia" w:hAnsiTheme="minorEastAsia" w:hint="eastAsia"/>
          <w:color w:val="000000"/>
          <w:spacing w:val="6"/>
          <w:kern w:val="0"/>
          <w:sz w:val="24"/>
        </w:rPr>
        <w:t>７　給油取扱所内において使用する可搬式制御機器の仕様については、変更許可申請のとおりとする。</w:t>
      </w:r>
    </w:p>
    <w:p w14:paraId="707064DB" w14:textId="77777777" w:rsidR="007403D6" w:rsidRPr="007403D6" w:rsidRDefault="007403D6" w:rsidP="007403D6">
      <w:pPr>
        <w:overflowPunct w:val="0"/>
        <w:ind w:leftChars="1" w:left="284" w:hangingChars="112" w:hanging="282"/>
        <w:textAlignment w:val="baseline"/>
        <w:rPr>
          <w:rFonts w:asciiTheme="minorEastAsia" w:eastAsiaTheme="minorEastAsia" w:hAnsiTheme="minorEastAsia"/>
          <w:color w:val="000000"/>
          <w:spacing w:val="6"/>
          <w:kern w:val="0"/>
          <w:sz w:val="24"/>
        </w:rPr>
      </w:pPr>
      <w:r w:rsidRPr="007403D6">
        <w:rPr>
          <w:rFonts w:asciiTheme="minorEastAsia" w:eastAsiaTheme="minorEastAsia" w:hAnsiTheme="minorEastAsia" w:hint="eastAsia"/>
          <w:color w:val="000000"/>
          <w:spacing w:val="6"/>
          <w:kern w:val="0"/>
          <w:sz w:val="24"/>
        </w:rPr>
        <w:t>８　可搬式制御機器を使用する場合は、肩掛け紐付きカバーやアームバンド等の落下防止措置を講じること。</w:t>
      </w:r>
    </w:p>
    <w:p w14:paraId="22DA2923" w14:textId="77777777" w:rsidR="009D1D86" w:rsidRDefault="007403D6" w:rsidP="007403D6">
      <w:pPr>
        <w:overflowPunct w:val="0"/>
        <w:ind w:leftChars="1" w:left="284" w:hangingChars="112" w:hanging="282"/>
        <w:textAlignment w:val="baseline"/>
        <w:rPr>
          <w:rFonts w:asciiTheme="minorEastAsia" w:eastAsiaTheme="minorEastAsia" w:hAnsiTheme="minorEastAsia"/>
          <w:color w:val="000000"/>
          <w:spacing w:val="6"/>
          <w:kern w:val="0"/>
          <w:sz w:val="24"/>
        </w:rPr>
      </w:pPr>
      <w:r w:rsidRPr="007403D6">
        <w:rPr>
          <w:rFonts w:asciiTheme="minorEastAsia" w:eastAsiaTheme="minorEastAsia" w:hAnsiTheme="minorEastAsia" w:hint="eastAsia"/>
          <w:color w:val="000000"/>
          <w:spacing w:val="6"/>
          <w:kern w:val="0"/>
          <w:sz w:val="24"/>
        </w:rPr>
        <w:t>９　可搬式制御機器にあっては、保管や取扱いの管理を十分に行うこと。</w:t>
      </w:r>
    </w:p>
    <w:p w14:paraId="2668D5B2" w14:textId="77777777" w:rsidR="007403D6" w:rsidRDefault="007403D6" w:rsidP="007403D6">
      <w:pPr>
        <w:overflowPunct w:val="0"/>
        <w:ind w:leftChars="1" w:left="284" w:hangingChars="112" w:hanging="282"/>
        <w:textAlignment w:val="baseline"/>
        <w:rPr>
          <w:rFonts w:asciiTheme="minorEastAsia" w:eastAsiaTheme="minorEastAsia" w:hAnsiTheme="minorEastAsia"/>
          <w:color w:val="000000"/>
          <w:spacing w:val="6"/>
          <w:kern w:val="0"/>
          <w:sz w:val="24"/>
        </w:rPr>
      </w:pPr>
    </w:p>
    <w:p w14:paraId="1EDAC710" w14:textId="77777777" w:rsidR="007403D6" w:rsidRPr="00E45328" w:rsidRDefault="007403D6" w:rsidP="007403D6">
      <w:pPr>
        <w:overflowPunct w:val="0"/>
        <w:ind w:leftChars="1" w:left="284" w:hangingChars="112" w:hanging="282"/>
        <w:textAlignment w:val="baseline"/>
        <w:rPr>
          <w:rFonts w:asciiTheme="minorEastAsia" w:eastAsiaTheme="minorEastAsia" w:hAnsiTheme="minorEastAsia"/>
          <w:color w:val="000000"/>
          <w:spacing w:val="6"/>
          <w:kern w:val="0"/>
          <w:sz w:val="24"/>
        </w:rPr>
      </w:pPr>
    </w:p>
    <w:p w14:paraId="4A136988" w14:textId="77777777" w:rsidR="00032570" w:rsidRPr="00E45328" w:rsidRDefault="00032570" w:rsidP="00032570">
      <w:pPr>
        <w:overflowPunct w:val="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b/>
          <w:bCs/>
          <w:color w:val="000000"/>
          <w:spacing w:val="2"/>
          <w:kern w:val="0"/>
          <w:sz w:val="30"/>
          <w:szCs w:val="30"/>
        </w:rPr>
        <w:t>第９</w:t>
      </w:r>
      <w:r w:rsidRPr="00E45328">
        <w:rPr>
          <w:rFonts w:asciiTheme="minorEastAsia" w:eastAsiaTheme="minorEastAsia" w:hAnsiTheme="minorEastAsia" w:cs="ＭＳ 明朝" w:hint="eastAsia"/>
          <w:b/>
          <w:bCs/>
          <w:color w:val="000000"/>
          <w:spacing w:val="2"/>
          <w:kern w:val="0"/>
          <w:sz w:val="30"/>
          <w:szCs w:val="30"/>
        </w:rPr>
        <w:t>章　火災</w:t>
      </w:r>
      <w:r w:rsidR="00FE3024">
        <w:rPr>
          <w:rFonts w:asciiTheme="minorEastAsia" w:eastAsiaTheme="minorEastAsia" w:hAnsiTheme="minorEastAsia" w:cs="ＭＳ 明朝" w:hint="eastAsia"/>
          <w:b/>
          <w:bCs/>
          <w:color w:val="000000"/>
          <w:spacing w:val="2"/>
          <w:kern w:val="0"/>
          <w:sz w:val="30"/>
          <w:szCs w:val="30"/>
        </w:rPr>
        <w:t>、地震及びその他の</w:t>
      </w:r>
      <w:r w:rsidRPr="00E45328">
        <w:rPr>
          <w:rFonts w:asciiTheme="minorEastAsia" w:eastAsiaTheme="minorEastAsia" w:hAnsiTheme="minorEastAsia" w:cs="ＭＳ 明朝" w:hint="eastAsia"/>
          <w:b/>
          <w:bCs/>
          <w:color w:val="000000"/>
          <w:spacing w:val="2"/>
          <w:kern w:val="0"/>
          <w:sz w:val="30"/>
          <w:szCs w:val="30"/>
        </w:rPr>
        <w:t>災害時の措置</w:t>
      </w:r>
    </w:p>
    <w:p w14:paraId="65C47380" w14:textId="77777777" w:rsidR="00032570" w:rsidRPr="00E45328" w:rsidRDefault="00032570" w:rsidP="00032570">
      <w:pPr>
        <w:overflowPunct w:val="0"/>
        <w:textAlignment w:val="baseline"/>
        <w:rPr>
          <w:rFonts w:asciiTheme="minorEastAsia" w:eastAsiaTheme="minorEastAsia" w:hAnsiTheme="minorEastAsia"/>
          <w:color w:val="000000"/>
          <w:spacing w:val="6"/>
          <w:kern w:val="0"/>
          <w:sz w:val="24"/>
        </w:rPr>
      </w:pPr>
    </w:p>
    <w:p w14:paraId="3C8FE153" w14:textId="77777777" w:rsidR="00032570" w:rsidRPr="00E45328" w:rsidRDefault="00032570" w:rsidP="00032570">
      <w:pPr>
        <w:overflowPunct w:val="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（自衛消防隊）</w:t>
      </w:r>
    </w:p>
    <w:p w14:paraId="76C3EF3C" w14:textId="77777777" w:rsidR="00032570" w:rsidRDefault="00032570" w:rsidP="00032570">
      <w:pPr>
        <w:overflowPunct w:val="0"/>
        <w:ind w:left="240" w:hangingChars="100" w:hanging="24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第</w:t>
      </w:r>
      <w:r w:rsidR="00926F45">
        <w:rPr>
          <w:rFonts w:asciiTheme="minorEastAsia" w:eastAsiaTheme="minorEastAsia" w:hAnsiTheme="minorEastAsia" w:cs="ＭＳ 明朝" w:hint="eastAsia"/>
          <w:color w:val="000000"/>
          <w:kern w:val="0"/>
          <w:sz w:val="24"/>
        </w:rPr>
        <w:t>31</w:t>
      </w:r>
      <w:r>
        <w:rPr>
          <w:rFonts w:asciiTheme="minorEastAsia" w:eastAsiaTheme="minorEastAsia" w:hAnsiTheme="minorEastAsia" w:cs="ＭＳ 明朝" w:hint="eastAsia"/>
          <w:color w:val="000000"/>
          <w:kern w:val="0"/>
          <w:sz w:val="24"/>
        </w:rPr>
        <w:t>条　所長を自衛消防隊長とし、</w:t>
      </w:r>
      <w:r w:rsidRPr="00E45328">
        <w:rPr>
          <w:rFonts w:asciiTheme="minorEastAsia" w:eastAsiaTheme="minorEastAsia" w:hAnsiTheme="minorEastAsia" w:cs="ＭＳ 明朝" w:hint="eastAsia"/>
          <w:color w:val="000000"/>
          <w:kern w:val="0"/>
          <w:sz w:val="24"/>
        </w:rPr>
        <w:t>全従業員を隊員とした</w:t>
      </w:r>
      <w:r>
        <w:rPr>
          <w:rFonts w:asciiTheme="minorEastAsia" w:eastAsiaTheme="minorEastAsia" w:hAnsiTheme="minorEastAsia" w:cs="ＭＳ 明朝" w:hint="eastAsia"/>
          <w:color w:val="000000"/>
          <w:kern w:val="0"/>
          <w:sz w:val="24"/>
        </w:rPr>
        <w:t>自衛消防隊を編成し、火災等の災害時の即応体制を整えておくものとする。</w:t>
      </w:r>
    </w:p>
    <w:p w14:paraId="55BDD8F1" w14:textId="77777777" w:rsidR="00032570" w:rsidRPr="00E45328" w:rsidRDefault="00032570" w:rsidP="00032570">
      <w:pPr>
        <w:overflowPunct w:val="0"/>
        <w:ind w:left="240" w:hangingChars="100" w:hanging="24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 xml:space="preserve">２　</w:t>
      </w:r>
      <w:r w:rsidRPr="00E45328">
        <w:rPr>
          <w:rFonts w:asciiTheme="minorEastAsia" w:eastAsiaTheme="minorEastAsia" w:hAnsiTheme="minorEastAsia" w:cs="ＭＳ 明朝" w:hint="eastAsia"/>
          <w:color w:val="000000"/>
          <w:kern w:val="0"/>
          <w:sz w:val="24"/>
        </w:rPr>
        <w:t>その編成及び任務</w:t>
      </w:r>
      <w:r>
        <w:rPr>
          <w:rFonts w:asciiTheme="minorEastAsia" w:eastAsiaTheme="minorEastAsia" w:hAnsiTheme="minorEastAsia" w:cs="ＭＳ 明朝" w:hint="eastAsia"/>
          <w:color w:val="000000"/>
          <w:kern w:val="0"/>
          <w:sz w:val="24"/>
        </w:rPr>
        <w:t>分担</w:t>
      </w:r>
      <w:r w:rsidRPr="00E45328">
        <w:rPr>
          <w:rFonts w:asciiTheme="minorEastAsia" w:eastAsiaTheme="minorEastAsia" w:hAnsiTheme="minorEastAsia" w:cs="ＭＳ 明朝" w:hint="eastAsia"/>
          <w:color w:val="000000"/>
          <w:kern w:val="0"/>
          <w:sz w:val="24"/>
        </w:rPr>
        <w:t>は</w:t>
      </w:r>
      <w:r>
        <w:rPr>
          <w:rFonts w:asciiTheme="minorEastAsia" w:eastAsiaTheme="minorEastAsia" w:hAnsiTheme="minorEastAsia" w:cs="ＭＳ 明朝" w:hint="eastAsia"/>
          <w:color w:val="000000"/>
          <w:kern w:val="0"/>
          <w:sz w:val="24"/>
        </w:rPr>
        <w:t>、</w:t>
      </w:r>
      <w:r w:rsidRPr="00E45328">
        <w:rPr>
          <w:rFonts w:asciiTheme="minorEastAsia" w:eastAsiaTheme="minorEastAsia" w:hAnsiTheme="minorEastAsia" w:cs="ＭＳ 明朝" w:hint="eastAsia"/>
          <w:b/>
          <w:color w:val="000000"/>
          <w:kern w:val="0"/>
          <w:sz w:val="24"/>
        </w:rPr>
        <w:t>別表２</w:t>
      </w:r>
      <w:r>
        <w:rPr>
          <w:rFonts w:asciiTheme="minorEastAsia" w:eastAsiaTheme="minorEastAsia" w:hAnsiTheme="minorEastAsia" w:cs="ＭＳ 明朝" w:hint="eastAsia"/>
          <w:b/>
          <w:color w:val="000000"/>
          <w:kern w:val="0"/>
          <w:sz w:val="24"/>
        </w:rPr>
        <w:t>「自衛消防隊組織図」</w:t>
      </w:r>
      <w:r w:rsidRPr="00E45328">
        <w:rPr>
          <w:rFonts w:asciiTheme="minorEastAsia" w:eastAsiaTheme="minorEastAsia" w:hAnsiTheme="minorEastAsia" w:cs="ＭＳ 明朝" w:hint="eastAsia"/>
          <w:color w:val="000000"/>
          <w:kern w:val="0"/>
          <w:sz w:val="24"/>
        </w:rPr>
        <w:t>のとおりとする。</w:t>
      </w:r>
    </w:p>
    <w:p w14:paraId="6F387109" w14:textId="77777777" w:rsidR="00032570" w:rsidRPr="00E45328" w:rsidRDefault="00032570" w:rsidP="00032570">
      <w:pPr>
        <w:overflowPunct w:val="0"/>
        <w:textAlignment w:val="baseline"/>
        <w:rPr>
          <w:rFonts w:asciiTheme="minorEastAsia" w:eastAsiaTheme="minorEastAsia" w:hAnsiTheme="minorEastAsia"/>
          <w:color w:val="000000"/>
          <w:spacing w:val="6"/>
          <w:kern w:val="0"/>
          <w:sz w:val="24"/>
        </w:rPr>
      </w:pPr>
    </w:p>
    <w:p w14:paraId="63555E27" w14:textId="77777777" w:rsidR="00032570" w:rsidRPr="00E45328" w:rsidRDefault="00032570" w:rsidP="00032570">
      <w:pPr>
        <w:overflowPunct w:val="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w:t>
      </w:r>
      <w:r>
        <w:rPr>
          <w:rFonts w:asciiTheme="minorEastAsia" w:eastAsiaTheme="minorEastAsia" w:hAnsiTheme="minorEastAsia" w:cs="ＭＳ 明朝" w:hint="eastAsia"/>
          <w:color w:val="000000"/>
          <w:kern w:val="0"/>
          <w:sz w:val="24"/>
        </w:rPr>
        <w:t>事故</w:t>
      </w:r>
      <w:r w:rsidR="003B3AA1">
        <w:rPr>
          <w:rFonts w:asciiTheme="minorEastAsia" w:eastAsiaTheme="minorEastAsia" w:hAnsiTheme="minorEastAsia" w:cs="ＭＳ 明朝" w:hint="eastAsia"/>
          <w:color w:val="000000"/>
          <w:kern w:val="0"/>
          <w:sz w:val="24"/>
        </w:rPr>
        <w:t>発生</w:t>
      </w:r>
      <w:r>
        <w:rPr>
          <w:rFonts w:asciiTheme="minorEastAsia" w:eastAsiaTheme="minorEastAsia" w:hAnsiTheme="minorEastAsia" w:cs="ＭＳ 明朝" w:hint="eastAsia"/>
          <w:color w:val="000000"/>
          <w:kern w:val="0"/>
          <w:sz w:val="24"/>
        </w:rPr>
        <w:t>時の措置及び</w:t>
      </w:r>
      <w:r w:rsidRPr="00E45328">
        <w:rPr>
          <w:rFonts w:asciiTheme="minorEastAsia" w:eastAsiaTheme="minorEastAsia" w:hAnsiTheme="minorEastAsia" w:cs="ＭＳ 明朝" w:hint="eastAsia"/>
          <w:color w:val="000000"/>
          <w:kern w:val="0"/>
          <w:sz w:val="24"/>
        </w:rPr>
        <w:t>消火活動等）</w:t>
      </w:r>
    </w:p>
    <w:p w14:paraId="5D09EFFC" w14:textId="77777777" w:rsidR="00032570" w:rsidRPr="00E45328" w:rsidRDefault="00032570" w:rsidP="00032570">
      <w:pPr>
        <w:overflowPunct w:val="0"/>
        <w:ind w:left="240" w:hangingChars="100" w:hanging="24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第</w:t>
      </w:r>
      <w:r w:rsidR="00926F45">
        <w:rPr>
          <w:rFonts w:asciiTheme="minorEastAsia" w:eastAsiaTheme="minorEastAsia" w:hAnsiTheme="minorEastAsia" w:cs="ＭＳ 明朝" w:hint="eastAsia"/>
          <w:color w:val="000000"/>
          <w:kern w:val="0"/>
          <w:sz w:val="24"/>
        </w:rPr>
        <w:t>32</w:t>
      </w:r>
      <w:r w:rsidRPr="00E45328">
        <w:rPr>
          <w:rFonts w:asciiTheme="minorEastAsia" w:eastAsiaTheme="minorEastAsia" w:hAnsiTheme="minorEastAsia" w:cs="ＭＳ 明朝" w:hint="eastAsia"/>
          <w:color w:val="000000"/>
          <w:kern w:val="0"/>
          <w:sz w:val="24"/>
        </w:rPr>
        <w:t xml:space="preserve">条　</w:t>
      </w:r>
      <w:r>
        <w:rPr>
          <w:rFonts w:asciiTheme="minorEastAsia" w:eastAsiaTheme="minorEastAsia" w:hAnsiTheme="minorEastAsia" w:cs="ＭＳ 明朝" w:hint="eastAsia"/>
          <w:color w:val="000000"/>
          <w:kern w:val="0"/>
          <w:sz w:val="24"/>
        </w:rPr>
        <w:t>事故</w:t>
      </w:r>
      <w:r w:rsidR="003B3AA1">
        <w:rPr>
          <w:rFonts w:asciiTheme="minorEastAsia" w:eastAsiaTheme="minorEastAsia" w:hAnsiTheme="minorEastAsia" w:cs="ＭＳ 明朝" w:hint="eastAsia"/>
          <w:color w:val="000000"/>
          <w:kern w:val="0"/>
          <w:sz w:val="24"/>
        </w:rPr>
        <w:t>発生</w:t>
      </w:r>
      <w:r>
        <w:rPr>
          <w:rFonts w:asciiTheme="minorEastAsia" w:eastAsiaTheme="minorEastAsia" w:hAnsiTheme="minorEastAsia" w:cs="ＭＳ 明朝" w:hint="eastAsia"/>
          <w:color w:val="000000"/>
          <w:kern w:val="0"/>
          <w:sz w:val="24"/>
        </w:rPr>
        <w:t>時の措置及び</w:t>
      </w:r>
      <w:r w:rsidRPr="00E45328">
        <w:rPr>
          <w:rFonts w:asciiTheme="minorEastAsia" w:eastAsiaTheme="minorEastAsia" w:hAnsiTheme="minorEastAsia" w:cs="ＭＳ 明朝" w:hint="eastAsia"/>
          <w:color w:val="000000"/>
          <w:kern w:val="0"/>
          <w:sz w:val="24"/>
        </w:rPr>
        <w:t>消火活動等は</w:t>
      </w:r>
      <w:r>
        <w:rPr>
          <w:rFonts w:asciiTheme="minorEastAsia" w:eastAsiaTheme="minorEastAsia" w:hAnsiTheme="minorEastAsia" w:cs="ＭＳ 明朝" w:hint="eastAsia"/>
          <w:color w:val="000000"/>
          <w:kern w:val="0"/>
          <w:sz w:val="24"/>
        </w:rPr>
        <w:t>、</w:t>
      </w:r>
      <w:r w:rsidRPr="00E45328">
        <w:rPr>
          <w:rFonts w:asciiTheme="minorEastAsia" w:eastAsiaTheme="minorEastAsia" w:hAnsiTheme="minorEastAsia" w:cs="ＭＳ 明朝" w:hint="eastAsia"/>
          <w:color w:val="000000"/>
          <w:kern w:val="0"/>
          <w:sz w:val="24"/>
        </w:rPr>
        <w:t>次に掲げることにより行わなければならない。</w:t>
      </w:r>
    </w:p>
    <w:p w14:paraId="61486D03" w14:textId="77777777" w:rsidR="00032570" w:rsidRPr="00E45328" w:rsidRDefault="00032570" w:rsidP="00032570">
      <w:pPr>
        <w:overflowPunct w:val="0"/>
        <w:ind w:leftChars="100" w:left="450" w:hangingChars="100" w:hanging="24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⑴　火災の発生</w:t>
      </w:r>
      <w:r w:rsidR="003E252D">
        <w:rPr>
          <w:rFonts w:asciiTheme="minorEastAsia" w:eastAsiaTheme="minorEastAsia" w:hAnsiTheme="minorEastAsia" w:cs="ＭＳ 明朝" w:hint="eastAsia"/>
          <w:color w:val="000000"/>
          <w:kern w:val="0"/>
          <w:sz w:val="24"/>
        </w:rPr>
        <w:t>又は</w:t>
      </w:r>
      <w:r>
        <w:rPr>
          <w:rFonts w:asciiTheme="minorEastAsia" w:eastAsiaTheme="minorEastAsia" w:hAnsiTheme="minorEastAsia" w:cs="ＭＳ 明朝" w:hint="eastAsia"/>
          <w:color w:val="000000"/>
          <w:kern w:val="0"/>
          <w:sz w:val="24"/>
        </w:rPr>
        <w:t>危険物の流出等</w:t>
      </w:r>
      <w:r w:rsidR="003E252D">
        <w:rPr>
          <w:rFonts w:asciiTheme="minorEastAsia" w:eastAsiaTheme="minorEastAsia" w:hAnsiTheme="minorEastAsia" w:cs="ＭＳ 明朝" w:hint="eastAsia"/>
          <w:color w:val="000000"/>
          <w:kern w:val="0"/>
          <w:sz w:val="24"/>
        </w:rPr>
        <w:t>を覚知</w:t>
      </w:r>
      <w:r>
        <w:rPr>
          <w:rFonts w:asciiTheme="minorEastAsia" w:eastAsiaTheme="minorEastAsia" w:hAnsiTheme="minorEastAsia" w:cs="ＭＳ 明朝" w:hint="eastAsia"/>
          <w:color w:val="000000"/>
          <w:kern w:val="0"/>
          <w:sz w:val="24"/>
        </w:rPr>
        <w:t>した場合には、</w:t>
      </w:r>
      <w:r w:rsidR="003E252D">
        <w:rPr>
          <w:rFonts w:asciiTheme="minorEastAsia" w:eastAsiaTheme="minorEastAsia" w:hAnsiTheme="minorEastAsia" w:cs="ＭＳ 明朝" w:hint="eastAsia"/>
          <w:color w:val="000000"/>
          <w:kern w:val="0"/>
          <w:sz w:val="24"/>
        </w:rPr>
        <w:t>自衛</w:t>
      </w:r>
      <w:r>
        <w:rPr>
          <w:rFonts w:asciiTheme="minorEastAsia" w:eastAsiaTheme="minorEastAsia" w:hAnsiTheme="minorEastAsia" w:cs="ＭＳ 明朝" w:hint="eastAsia"/>
          <w:color w:val="000000"/>
          <w:kern w:val="0"/>
          <w:sz w:val="24"/>
        </w:rPr>
        <w:t>消防隊長の指揮の下に直ちに初期消火、客等の避難及び誘導、消防機関への通報、</w:t>
      </w:r>
      <w:r w:rsidRPr="00E45328">
        <w:rPr>
          <w:rFonts w:asciiTheme="minorEastAsia" w:eastAsiaTheme="minorEastAsia" w:hAnsiTheme="minorEastAsia" w:cs="ＭＳ 明朝" w:hint="eastAsia"/>
          <w:color w:val="000000"/>
          <w:kern w:val="0"/>
          <w:sz w:val="24"/>
        </w:rPr>
        <w:t>危険物の流出防止等の応急措置を講じること。</w:t>
      </w:r>
    </w:p>
    <w:p w14:paraId="328AFD75" w14:textId="77777777" w:rsidR="00032570" w:rsidRPr="00E45328" w:rsidRDefault="00032570" w:rsidP="00032570">
      <w:pPr>
        <w:overflowPunct w:val="0"/>
        <w:ind w:leftChars="100" w:left="450" w:hangingChars="100" w:hanging="24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hint="eastAsia"/>
          <w:color w:val="000000"/>
          <w:kern w:val="0"/>
          <w:sz w:val="24"/>
        </w:rPr>
        <w:t>⑵</w:t>
      </w:r>
      <w:r w:rsidRPr="00E45328">
        <w:rPr>
          <w:rFonts w:asciiTheme="minorEastAsia" w:eastAsiaTheme="minorEastAsia" w:hAnsiTheme="minorEastAsia" w:cs="ＭＳ 明朝" w:hint="eastAsia"/>
          <w:color w:val="000000"/>
          <w:kern w:val="0"/>
          <w:sz w:val="24"/>
        </w:rPr>
        <w:t xml:space="preserve">　</w:t>
      </w:r>
      <w:r>
        <w:rPr>
          <w:rFonts w:asciiTheme="minorEastAsia" w:eastAsiaTheme="minorEastAsia" w:hAnsiTheme="minorEastAsia" w:cs="ＭＳ 明朝" w:hint="eastAsia"/>
          <w:color w:val="000000"/>
          <w:kern w:val="0"/>
          <w:sz w:val="24"/>
        </w:rPr>
        <w:t>危険物が当所外に流出し</w:t>
      </w:r>
      <w:r w:rsidR="003E252D">
        <w:rPr>
          <w:rFonts w:asciiTheme="minorEastAsia" w:eastAsiaTheme="minorEastAsia" w:hAnsiTheme="minorEastAsia" w:cs="ＭＳ 明朝" w:hint="eastAsia"/>
          <w:color w:val="000000"/>
          <w:kern w:val="0"/>
          <w:sz w:val="24"/>
        </w:rPr>
        <w:t>た場合又は可燃性蒸気が拡散するおそれがある場合</w:t>
      </w:r>
      <w:r>
        <w:rPr>
          <w:rFonts w:asciiTheme="minorEastAsia" w:eastAsiaTheme="minorEastAsia" w:hAnsiTheme="minorEastAsia" w:cs="ＭＳ 明朝" w:hint="eastAsia"/>
          <w:color w:val="000000"/>
          <w:kern w:val="0"/>
          <w:sz w:val="24"/>
        </w:rPr>
        <w:t>は、周辺地域の住民、通行人及び車両の運転手等に対して火気使用の禁止、その他必要な協力を求めるとともに、危険物流出の拡大防止、回収</w:t>
      </w:r>
      <w:r w:rsidRPr="00E45328">
        <w:rPr>
          <w:rFonts w:asciiTheme="minorEastAsia" w:eastAsiaTheme="minorEastAsia" w:hAnsiTheme="minorEastAsia" w:cs="ＭＳ 明朝" w:hint="eastAsia"/>
          <w:color w:val="000000"/>
          <w:kern w:val="0"/>
          <w:sz w:val="24"/>
        </w:rPr>
        <w:t>等の応急措置を講じること。</w:t>
      </w:r>
    </w:p>
    <w:p w14:paraId="192A4487" w14:textId="77777777" w:rsidR="00032570" w:rsidRPr="00E45328" w:rsidRDefault="00032570" w:rsidP="00032570">
      <w:pPr>
        <w:overflowPunct w:val="0"/>
        <w:textAlignment w:val="baseline"/>
        <w:rPr>
          <w:rFonts w:asciiTheme="minorEastAsia" w:eastAsiaTheme="minorEastAsia" w:hAnsiTheme="minorEastAsia"/>
          <w:color w:val="000000"/>
          <w:spacing w:val="6"/>
          <w:kern w:val="0"/>
          <w:sz w:val="24"/>
        </w:rPr>
      </w:pPr>
    </w:p>
    <w:p w14:paraId="0593AC6A" w14:textId="77777777" w:rsidR="00032570" w:rsidRPr="00E45328" w:rsidRDefault="00032570" w:rsidP="00032570">
      <w:pPr>
        <w:overflowPunct w:val="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lastRenderedPageBreak/>
        <w:t>（地震発生時の措置）</w:t>
      </w:r>
    </w:p>
    <w:p w14:paraId="0D4A08EC" w14:textId="77777777" w:rsidR="003E252D" w:rsidRDefault="00032570" w:rsidP="001D7A3B">
      <w:pPr>
        <w:overflowPunct w:val="0"/>
        <w:ind w:left="240" w:hangingChars="100" w:hanging="24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第</w:t>
      </w:r>
      <w:r w:rsidR="00926F45">
        <w:rPr>
          <w:rFonts w:asciiTheme="minorEastAsia" w:eastAsiaTheme="minorEastAsia" w:hAnsiTheme="minorEastAsia" w:cs="ＭＳ 明朝" w:hint="eastAsia"/>
          <w:color w:val="000000"/>
          <w:kern w:val="0"/>
          <w:sz w:val="24"/>
        </w:rPr>
        <w:t>33</w:t>
      </w:r>
      <w:r>
        <w:rPr>
          <w:rFonts w:asciiTheme="minorEastAsia" w:eastAsiaTheme="minorEastAsia" w:hAnsiTheme="minorEastAsia" w:cs="ＭＳ 明朝" w:hint="eastAsia"/>
          <w:color w:val="000000"/>
          <w:kern w:val="0"/>
          <w:sz w:val="24"/>
        </w:rPr>
        <w:t>条　地震が発生したときは、</w:t>
      </w:r>
      <w:r w:rsidRPr="00E45328">
        <w:rPr>
          <w:rFonts w:asciiTheme="minorEastAsia" w:eastAsiaTheme="minorEastAsia" w:hAnsiTheme="minorEastAsia" w:cs="ＭＳ 明朝" w:hint="eastAsia"/>
          <w:color w:val="000000"/>
          <w:kern w:val="0"/>
          <w:sz w:val="24"/>
        </w:rPr>
        <w:t>直ちに危険物の</w:t>
      </w:r>
      <w:r w:rsidR="00182B11">
        <w:rPr>
          <w:rFonts w:asciiTheme="minorEastAsia" w:eastAsiaTheme="minorEastAsia" w:hAnsiTheme="minorEastAsia" w:cs="ＭＳ 明朝" w:hint="eastAsia"/>
          <w:color w:val="000000"/>
          <w:kern w:val="0"/>
          <w:sz w:val="24"/>
        </w:rPr>
        <w:t>取扱作業</w:t>
      </w:r>
      <w:r w:rsidRPr="00E45328">
        <w:rPr>
          <w:rFonts w:asciiTheme="minorEastAsia" w:eastAsiaTheme="minorEastAsia" w:hAnsiTheme="minorEastAsia" w:cs="ＭＳ 明朝" w:hint="eastAsia"/>
          <w:color w:val="000000"/>
          <w:kern w:val="0"/>
          <w:sz w:val="24"/>
        </w:rPr>
        <w:t>及び火気設備・機具の使用を中止</w:t>
      </w:r>
      <w:r w:rsidR="001D7A3B">
        <w:rPr>
          <w:rFonts w:asciiTheme="minorEastAsia" w:eastAsiaTheme="minorEastAsia" w:hAnsiTheme="minorEastAsia" w:cs="ＭＳ 明朝" w:hint="eastAsia"/>
          <w:color w:val="000000"/>
          <w:kern w:val="0"/>
          <w:sz w:val="24"/>
        </w:rPr>
        <w:t>しなければならない。</w:t>
      </w:r>
    </w:p>
    <w:p w14:paraId="6C44F1DD" w14:textId="77777777" w:rsidR="001D7A3B" w:rsidRDefault="001D7A3B" w:rsidP="001D7A3B">
      <w:pPr>
        <w:overflowPunct w:val="0"/>
        <w:ind w:left="240" w:hangingChars="100" w:hanging="24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 xml:space="preserve">２　</w:t>
      </w:r>
      <w:r w:rsidR="003B3AA1">
        <w:rPr>
          <w:rFonts w:asciiTheme="minorEastAsia" w:eastAsiaTheme="minorEastAsia" w:hAnsiTheme="minorEastAsia" w:cs="ＭＳ 明朝" w:hint="eastAsia"/>
          <w:color w:val="000000"/>
          <w:kern w:val="0"/>
          <w:sz w:val="24"/>
        </w:rPr>
        <w:t>当所内に被害が発生したときは、二次災害の発生を防止するため、応急措置を講じるとともに、設備等の使用を禁止しなければならない。</w:t>
      </w:r>
    </w:p>
    <w:p w14:paraId="2BFFAAF7" w14:textId="77777777" w:rsidR="003B3AA1" w:rsidRDefault="003B3AA1" w:rsidP="00E45328">
      <w:pPr>
        <w:overflowPunct w:val="0"/>
        <w:textAlignment w:val="baseline"/>
        <w:rPr>
          <w:rFonts w:asciiTheme="minorEastAsia" w:eastAsiaTheme="minorEastAsia" w:hAnsiTheme="minorEastAsia" w:cs="ＭＳ 明朝"/>
          <w:color w:val="000000"/>
          <w:kern w:val="0"/>
          <w:sz w:val="24"/>
        </w:rPr>
      </w:pPr>
    </w:p>
    <w:p w14:paraId="0A4E8CFE" w14:textId="77777777" w:rsidR="003637A5" w:rsidRDefault="003637A5" w:rsidP="00E45328">
      <w:pPr>
        <w:overflowPunct w:val="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（地震発生後の措置）</w:t>
      </w:r>
    </w:p>
    <w:p w14:paraId="028395CA" w14:textId="77777777" w:rsidR="003637A5" w:rsidRDefault="003637A5" w:rsidP="003637A5">
      <w:pPr>
        <w:overflowPunct w:val="0"/>
        <w:ind w:left="240" w:hangingChars="100" w:hanging="24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第</w:t>
      </w:r>
      <w:r w:rsidR="00926F45">
        <w:rPr>
          <w:rFonts w:asciiTheme="minorEastAsia" w:eastAsiaTheme="minorEastAsia" w:hAnsiTheme="minorEastAsia" w:cs="ＭＳ 明朝" w:hint="eastAsia"/>
          <w:color w:val="000000"/>
          <w:kern w:val="0"/>
          <w:sz w:val="24"/>
        </w:rPr>
        <w:t>34</w:t>
      </w:r>
      <w:r>
        <w:rPr>
          <w:rFonts w:asciiTheme="minorEastAsia" w:eastAsiaTheme="minorEastAsia" w:hAnsiTheme="minorEastAsia" w:cs="ＭＳ 明朝" w:hint="eastAsia"/>
          <w:color w:val="000000"/>
          <w:kern w:val="0"/>
          <w:sz w:val="24"/>
        </w:rPr>
        <w:t>条　地震が発生した場合、点検責任者は、地震の規模にかかわらず臨時の点検を行い、異常があった場合は速やかに所長に報告するとともに、必要に応じて消防機関等に通報しなければならない。</w:t>
      </w:r>
    </w:p>
    <w:p w14:paraId="0D160BA0" w14:textId="77777777" w:rsidR="003B3AA1" w:rsidRDefault="003B3AA1" w:rsidP="00E45328">
      <w:pPr>
        <w:overflowPunct w:val="0"/>
        <w:textAlignment w:val="baseline"/>
        <w:rPr>
          <w:rFonts w:asciiTheme="minorEastAsia" w:eastAsiaTheme="minorEastAsia" w:hAnsiTheme="minorEastAsia" w:cs="ＭＳ 明朝"/>
          <w:color w:val="000000"/>
          <w:kern w:val="0"/>
          <w:sz w:val="24"/>
        </w:rPr>
      </w:pPr>
    </w:p>
    <w:p w14:paraId="21C8B72C" w14:textId="77777777" w:rsidR="00916C55" w:rsidRDefault="00916C55" w:rsidP="00E45328">
      <w:pPr>
        <w:overflowPunct w:val="0"/>
        <w:textAlignment w:val="baseline"/>
        <w:rPr>
          <w:rFonts w:asciiTheme="minorEastAsia" w:eastAsiaTheme="minorEastAsia" w:hAnsiTheme="minorEastAsia" w:cs="ＭＳ 明朝"/>
          <w:color w:val="000000"/>
          <w:kern w:val="0"/>
          <w:sz w:val="24"/>
        </w:rPr>
      </w:pPr>
    </w:p>
    <w:p w14:paraId="2C27C661" w14:textId="77777777" w:rsidR="00916C55" w:rsidRDefault="00916C55" w:rsidP="00E45328">
      <w:pPr>
        <w:overflowPunct w:val="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b/>
          <w:bCs/>
          <w:color w:val="000000"/>
          <w:spacing w:val="2"/>
          <w:kern w:val="0"/>
          <w:sz w:val="30"/>
          <w:szCs w:val="30"/>
        </w:rPr>
        <w:t>第10</w:t>
      </w:r>
      <w:r w:rsidRPr="00E45328">
        <w:rPr>
          <w:rFonts w:asciiTheme="minorEastAsia" w:eastAsiaTheme="minorEastAsia" w:hAnsiTheme="minorEastAsia" w:cs="ＭＳ 明朝" w:hint="eastAsia"/>
          <w:b/>
          <w:bCs/>
          <w:color w:val="000000"/>
          <w:spacing w:val="2"/>
          <w:kern w:val="0"/>
          <w:sz w:val="30"/>
          <w:szCs w:val="30"/>
        </w:rPr>
        <w:t xml:space="preserve">章　</w:t>
      </w:r>
      <w:r>
        <w:rPr>
          <w:rFonts w:asciiTheme="minorEastAsia" w:eastAsiaTheme="minorEastAsia" w:hAnsiTheme="minorEastAsia" w:cs="ＭＳ 明朝" w:hint="eastAsia"/>
          <w:b/>
          <w:bCs/>
          <w:color w:val="000000"/>
          <w:spacing w:val="2"/>
          <w:kern w:val="0"/>
          <w:sz w:val="30"/>
          <w:szCs w:val="30"/>
        </w:rPr>
        <w:t>震災時の緊急発電設備の取扱基準</w:t>
      </w:r>
    </w:p>
    <w:p w14:paraId="0CF232B3" w14:textId="77777777" w:rsidR="003637A5" w:rsidRDefault="003637A5" w:rsidP="00E45328">
      <w:pPr>
        <w:overflowPunct w:val="0"/>
        <w:textAlignment w:val="baseline"/>
        <w:rPr>
          <w:rFonts w:asciiTheme="minorEastAsia" w:eastAsiaTheme="minorEastAsia" w:hAnsiTheme="minorEastAsia" w:cs="ＭＳ 明朝"/>
          <w:color w:val="000000"/>
          <w:kern w:val="0"/>
          <w:sz w:val="24"/>
        </w:rPr>
      </w:pPr>
    </w:p>
    <w:p w14:paraId="428FA261" w14:textId="77777777" w:rsidR="00916C55" w:rsidRPr="00916C55" w:rsidRDefault="00916C55" w:rsidP="00916C55">
      <w:pPr>
        <w:overflowPunct w:val="0"/>
        <w:ind w:left="283" w:hangingChars="118" w:hanging="283"/>
        <w:textAlignment w:val="baseline"/>
        <w:rPr>
          <w:rFonts w:asciiTheme="minorEastAsia" w:eastAsiaTheme="minorEastAsia" w:hAnsiTheme="minorEastAsia" w:cs="ＭＳ 明朝"/>
          <w:color w:val="000000"/>
          <w:kern w:val="0"/>
          <w:sz w:val="24"/>
        </w:rPr>
      </w:pPr>
      <w:r w:rsidRPr="00916C55">
        <w:rPr>
          <w:rFonts w:asciiTheme="minorEastAsia" w:eastAsiaTheme="minorEastAsia" w:hAnsiTheme="minorEastAsia" w:cs="ＭＳ 明朝" w:hint="eastAsia"/>
          <w:color w:val="000000"/>
          <w:kern w:val="0"/>
          <w:sz w:val="24"/>
        </w:rPr>
        <w:t>（緊急対応）</w:t>
      </w:r>
    </w:p>
    <w:p w14:paraId="1B553EEA" w14:textId="77777777" w:rsidR="00916C55" w:rsidRDefault="00A57BAC" w:rsidP="00916C55">
      <w:pPr>
        <w:overflowPunct w:val="0"/>
        <w:ind w:left="283" w:hangingChars="118" w:hanging="283"/>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第35</w:t>
      </w:r>
      <w:r w:rsidR="00916C55" w:rsidRPr="00916C55">
        <w:rPr>
          <w:rFonts w:asciiTheme="minorEastAsia" w:eastAsiaTheme="minorEastAsia" w:hAnsiTheme="minorEastAsia" w:cs="ＭＳ 明朝" w:hint="eastAsia"/>
          <w:color w:val="000000"/>
          <w:kern w:val="0"/>
          <w:sz w:val="24"/>
        </w:rPr>
        <w:t>条</w:t>
      </w:r>
      <w:r w:rsidR="00916C55" w:rsidRPr="00916C55">
        <w:rPr>
          <w:rFonts w:asciiTheme="minorEastAsia" w:eastAsiaTheme="minorEastAsia" w:hAnsiTheme="minorEastAsia" w:cs="ＭＳ 明朝"/>
          <w:color w:val="000000"/>
          <w:kern w:val="0"/>
          <w:sz w:val="24"/>
        </w:rPr>
        <w:t xml:space="preserve"> </w:t>
      </w:r>
      <w:r w:rsidR="00916C55" w:rsidRPr="00916C55">
        <w:rPr>
          <w:rFonts w:asciiTheme="minorEastAsia" w:eastAsiaTheme="minorEastAsia" w:hAnsiTheme="minorEastAsia" w:cs="ＭＳ 明朝" w:hint="eastAsia"/>
          <w:color w:val="000000"/>
          <w:kern w:val="0"/>
          <w:sz w:val="24"/>
        </w:rPr>
        <w:t>発災直後は、予防規程等に基づき施設の緊急停止や従業員の安全確保に努めること。</w:t>
      </w:r>
    </w:p>
    <w:p w14:paraId="305B66BC" w14:textId="77777777" w:rsidR="00916C55" w:rsidRPr="00916C55" w:rsidRDefault="00916C55" w:rsidP="00916C55">
      <w:pPr>
        <w:overflowPunct w:val="0"/>
        <w:ind w:left="283" w:hangingChars="118" w:hanging="283"/>
        <w:textAlignment w:val="baseline"/>
        <w:rPr>
          <w:rFonts w:asciiTheme="minorEastAsia" w:eastAsiaTheme="minorEastAsia" w:hAnsiTheme="minorEastAsia" w:cs="ＭＳ 明朝"/>
          <w:color w:val="000000"/>
          <w:kern w:val="0"/>
          <w:sz w:val="24"/>
        </w:rPr>
      </w:pPr>
    </w:p>
    <w:p w14:paraId="3D80F7F7" w14:textId="77777777" w:rsidR="00916C55" w:rsidRPr="00916C55" w:rsidRDefault="00916C55" w:rsidP="00916C55">
      <w:pPr>
        <w:overflowPunct w:val="0"/>
        <w:ind w:left="283" w:hangingChars="118" w:hanging="283"/>
        <w:textAlignment w:val="baseline"/>
        <w:rPr>
          <w:rFonts w:asciiTheme="minorEastAsia" w:eastAsiaTheme="minorEastAsia" w:hAnsiTheme="minorEastAsia" w:cs="ＭＳ 明朝"/>
          <w:color w:val="000000"/>
          <w:kern w:val="0"/>
          <w:sz w:val="24"/>
        </w:rPr>
      </w:pPr>
      <w:r w:rsidRPr="00916C55">
        <w:rPr>
          <w:rFonts w:asciiTheme="minorEastAsia" w:eastAsiaTheme="minorEastAsia" w:hAnsiTheme="minorEastAsia" w:cs="ＭＳ 明朝" w:hint="eastAsia"/>
          <w:color w:val="000000"/>
          <w:kern w:val="0"/>
          <w:sz w:val="24"/>
        </w:rPr>
        <w:t>（施設の応急点検）</w:t>
      </w:r>
    </w:p>
    <w:p w14:paraId="17B58504" w14:textId="77777777" w:rsidR="00916C55" w:rsidRDefault="00A57BAC" w:rsidP="00916C55">
      <w:pPr>
        <w:overflowPunct w:val="0"/>
        <w:ind w:left="283" w:hangingChars="118" w:hanging="283"/>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第36</w:t>
      </w:r>
      <w:r w:rsidR="00916C55" w:rsidRPr="00916C55">
        <w:rPr>
          <w:rFonts w:asciiTheme="minorEastAsia" w:eastAsiaTheme="minorEastAsia" w:hAnsiTheme="minorEastAsia" w:cs="ＭＳ 明朝" w:hint="eastAsia"/>
          <w:color w:val="000000"/>
          <w:kern w:val="0"/>
          <w:sz w:val="24"/>
        </w:rPr>
        <w:t>条</w:t>
      </w:r>
      <w:r w:rsidR="00916C55" w:rsidRPr="00916C55">
        <w:rPr>
          <w:rFonts w:asciiTheme="minorEastAsia" w:eastAsiaTheme="minorEastAsia" w:hAnsiTheme="minorEastAsia" w:cs="ＭＳ 明朝"/>
          <w:color w:val="000000"/>
          <w:kern w:val="0"/>
          <w:sz w:val="24"/>
        </w:rPr>
        <w:t xml:space="preserve"> </w:t>
      </w:r>
      <w:r w:rsidR="00916C55" w:rsidRPr="00916C55">
        <w:rPr>
          <w:rFonts w:asciiTheme="minorEastAsia" w:eastAsiaTheme="minorEastAsia" w:hAnsiTheme="minorEastAsia" w:cs="ＭＳ 明朝" w:hint="eastAsia"/>
          <w:color w:val="000000"/>
          <w:kern w:val="0"/>
          <w:sz w:val="24"/>
        </w:rPr>
        <w:t>施設の応急点検を行って被害状況を確認し、想定していた臨時的な貯蔵、取扱いが行える状況であるか判断する。</w:t>
      </w:r>
    </w:p>
    <w:p w14:paraId="29BCAC77" w14:textId="77777777" w:rsidR="00916C55" w:rsidRPr="00A57BAC" w:rsidRDefault="00916C55" w:rsidP="00916C55">
      <w:pPr>
        <w:overflowPunct w:val="0"/>
        <w:ind w:left="283" w:hangingChars="118" w:hanging="283"/>
        <w:textAlignment w:val="baseline"/>
        <w:rPr>
          <w:rFonts w:asciiTheme="minorEastAsia" w:eastAsiaTheme="minorEastAsia" w:hAnsiTheme="minorEastAsia" w:cs="ＭＳ 明朝"/>
          <w:color w:val="000000"/>
          <w:kern w:val="0"/>
          <w:sz w:val="24"/>
        </w:rPr>
      </w:pPr>
    </w:p>
    <w:p w14:paraId="46312C0B" w14:textId="77777777" w:rsidR="00916C55" w:rsidRPr="00916C55" w:rsidRDefault="00916C55" w:rsidP="00916C55">
      <w:pPr>
        <w:overflowPunct w:val="0"/>
        <w:ind w:left="283" w:hangingChars="118" w:hanging="283"/>
        <w:textAlignment w:val="baseline"/>
        <w:rPr>
          <w:rFonts w:asciiTheme="minorEastAsia" w:eastAsiaTheme="minorEastAsia" w:hAnsiTheme="minorEastAsia" w:cs="ＭＳ 明朝"/>
          <w:color w:val="000000"/>
          <w:kern w:val="0"/>
          <w:sz w:val="24"/>
        </w:rPr>
      </w:pPr>
      <w:r w:rsidRPr="00916C55">
        <w:rPr>
          <w:rFonts w:asciiTheme="minorEastAsia" w:eastAsiaTheme="minorEastAsia" w:hAnsiTheme="minorEastAsia" w:cs="ＭＳ 明朝" w:hint="eastAsia"/>
          <w:color w:val="000000"/>
          <w:kern w:val="0"/>
          <w:sz w:val="24"/>
        </w:rPr>
        <w:t>（異常時の対応）</w:t>
      </w:r>
    </w:p>
    <w:p w14:paraId="67738187" w14:textId="77777777" w:rsidR="00916C55" w:rsidRDefault="00A57BAC" w:rsidP="00916C55">
      <w:pPr>
        <w:overflowPunct w:val="0"/>
        <w:ind w:left="283" w:hangingChars="118" w:hanging="283"/>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第37</w:t>
      </w:r>
      <w:r w:rsidR="00916C55" w:rsidRPr="00916C55">
        <w:rPr>
          <w:rFonts w:asciiTheme="minorEastAsia" w:eastAsiaTheme="minorEastAsia" w:hAnsiTheme="minorEastAsia" w:cs="ＭＳ 明朝" w:hint="eastAsia"/>
          <w:color w:val="000000"/>
          <w:kern w:val="0"/>
          <w:sz w:val="24"/>
        </w:rPr>
        <w:t>条</w:t>
      </w:r>
      <w:r w:rsidR="00916C55" w:rsidRPr="00916C55">
        <w:rPr>
          <w:rFonts w:asciiTheme="minorEastAsia" w:eastAsiaTheme="minorEastAsia" w:hAnsiTheme="minorEastAsia" w:cs="ＭＳ 明朝"/>
          <w:color w:val="000000"/>
          <w:kern w:val="0"/>
          <w:sz w:val="24"/>
        </w:rPr>
        <w:t xml:space="preserve"> </w:t>
      </w:r>
      <w:r w:rsidR="00916C55" w:rsidRPr="00916C55">
        <w:rPr>
          <w:rFonts w:asciiTheme="minorEastAsia" w:eastAsiaTheme="minorEastAsia" w:hAnsiTheme="minorEastAsia" w:cs="ＭＳ 明朝" w:hint="eastAsia"/>
          <w:color w:val="000000"/>
          <w:kern w:val="0"/>
          <w:sz w:val="24"/>
        </w:rPr>
        <w:t>臨時的な貯蔵、取扱いの際、流出や火災等が発生した場合は、速やかに貯蔵、取扱いを中止して必要な対応を行うとともに、消防機関に通報する。</w:t>
      </w:r>
    </w:p>
    <w:p w14:paraId="553D0896" w14:textId="77777777" w:rsidR="00916C55" w:rsidRPr="00916C55" w:rsidRDefault="00916C55" w:rsidP="00916C55">
      <w:pPr>
        <w:overflowPunct w:val="0"/>
        <w:ind w:left="283" w:hangingChars="118" w:hanging="283"/>
        <w:textAlignment w:val="baseline"/>
        <w:rPr>
          <w:rFonts w:asciiTheme="minorEastAsia" w:eastAsiaTheme="minorEastAsia" w:hAnsiTheme="minorEastAsia" w:cs="ＭＳ 明朝"/>
          <w:color w:val="000000"/>
          <w:kern w:val="0"/>
          <w:sz w:val="24"/>
        </w:rPr>
      </w:pPr>
    </w:p>
    <w:p w14:paraId="217F3597" w14:textId="77777777" w:rsidR="00916C55" w:rsidRPr="00916C55" w:rsidRDefault="00916C55" w:rsidP="00916C55">
      <w:pPr>
        <w:overflowPunct w:val="0"/>
        <w:ind w:left="283" w:hangingChars="118" w:hanging="283"/>
        <w:textAlignment w:val="baseline"/>
        <w:rPr>
          <w:rFonts w:asciiTheme="minorEastAsia" w:eastAsiaTheme="minorEastAsia" w:hAnsiTheme="minorEastAsia" w:cs="ＭＳ 明朝"/>
          <w:color w:val="000000"/>
          <w:kern w:val="0"/>
          <w:sz w:val="24"/>
        </w:rPr>
      </w:pPr>
      <w:r w:rsidRPr="00916C55">
        <w:rPr>
          <w:rFonts w:asciiTheme="minorEastAsia" w:eastAsiaTheme="minorEastAsia" w:hAnsiTheme="minorEastAsia" w:cs="ＭＳ 明朝" w:hint="eastAsia"/>
          <w:color w:val="000000"/>
          <w:kern w:val="0"/>
          <w:sz w:val="24"/>
        </w:rPr>
        <w:t>（臨時的な貯蔵、取扱いの停止）</w:t>
      </w:r>
    </w:p>
    <w:p w14:paraId="2837A631" w14:textId="77777777" w:rsidR="00916C55" w:rsidRDefault="00A57BAC" w:rsidP="00916C55">
      <w:pPr>
        <w:overflowPunct w:val="0"/>
        <w:ind w:left="283" w:hangingChars="118" w:hanging="283"/>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第38</w:t>
      </w:r>
      <w:r w:rsidR="00916C55" w:rsidRPr="00916C55">
        <w:rPr>
          <w:rFonts w:asciiTheme="minorEastAsia" w:eastAsiaTheme="minorEastAsia" w:hAnsiTheme="minorEastAsia" w:cs="ＭＳ 明朝" w:hint="eastAsia"/>
          <w:color w:val="000000"/>
          <w:kern w:val="0"/>
          <w:sz w:val="24"/>
        </w:rPr>
        <w:t>条</w:t>
      </w:r>
      <w:r w:rsidR="00916C55" w:rsidRPr="00916C55">
        <w:rPr>
          <w:rFonts w:asciiTheme="minorEastAsia" w:eastAsiaTheme="minorEastAsia" w:hAnsiTheme="minorEastAsia" w:cs="ＭＳ 明朝"/>
          <w:color w:val="000000"/>
          <w:kern w:val="0"/>
          <w:sz w:val="24"/>
        </w:rPr>
        <w:t xml:space="preserve"> </w:t>
      </w:r>
      <w:r w:rsidR="00916C55" w:rsidRPr="00916C55">
        <w:rPr>
          <w:rFonts w:asciiTheme="minorEastAsia" w:eastAsiaTheme="minorEastAsia" w:hAnsiTheme="minorEastAsia" w:cs="ＭＳ 明朝" w:hint="eastAsia"/>
          <w:color w:val="000000"/>
          <w:kern w:val="0"/>
          <w:sz w:val="24"/>
        </w:rPr>
        <w:t>臨時的な貯蔵、取扱いの必要がなくなった場合は、速やかに当該貯蔵、取扱いを停止し、必要に応じて平常時の貯蔵、取扱いに移行する。</w:t>
      </w:r>
    </w:p>
    <w:p w14:paraId="79EF7273" w14:textId="77777777" w:rsidR="00916C55" w:rsidRDefault="00916C55" w:rsidP="00916C55">
      <w:pPr>
        <w:overflowPunct w:val="0"/>
        <w:ind w:left="283" w:hangingChars="118" w:hanging="283"/>
        <w:textAlignment w:val="baseline"/>
        <w:rPr>
          <w:rFonts w:asciiTheme="minorEastAsia" w:eastAsiaTheme="minorEastAsia" w:hAnsiTheme="minorEastAsia" w:cs="ＭＳ 明朝"/>
          <w:color w:val="000000"/>
          <w:kern w:val="0"/>
          <w:sz w:val="24"/>
        </w:rPr>
      </w:pPr>
    </w:p>
    <w:p w14:paraId="72069F02" w14:textId="77777777" w:rsidR="00916C55" w:rsidRPr="00916C55" w:rsidRDefault="00916C55" w:rsidP="00916C55">
      <w:pPr>
        <w:overflowPunct w:val="0"/>
        <w:ind w:left="283" w:hangingChars="118" w:hanging="283"/>
        <w:textAlignment w:val="baseline"/>
        <w:rPr>
          <w:rFonts w:asciiTheme="minorEastAsia" w:eastAsiaTheme="minorEastAsia" w:hAnsiTheme="minorEastAsia" w:cs="ＭＳ 明朝"/>
          <w:color w:val="000000"/>
          <w:kern w:val="0"/>
          <w:sz w:val="24"/>
        </w:rPr>
      </w:pPr>
      <w:r w:rsidRPr="00916C55">
        <w:rPr>
          <w:rFonts w:asciiTheme="minorEastAsia" w:eastAsiaTheme="minorEastAsia" w:hAnsiTheme="minorEastAsia" w:cs="ＭＳ 明朝" w:hint="eastAsia"/>
          <w:color w:val="000000"/>
          <w:kern w:val="0"/>
          <w:sz w:val="24"/>
        </w:rPr>
        <w:t>（緊急用発電機を使用する事象）</w:t>
      </w:r>
    </w:p>
    <w:p w14:paraId="030F0C09" w14:textId="77777777" w:rsidR="00916C55" w:rsidRDefault="00A57BAC" w:rsidP="00916C55">
      <w:pPr>
        <w:overflowPunct w:val="0"/>
        <w:ind w:left="283" w:hangingChars="118" w:hanging="283"/>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第39</w:t>
      </w:r>
      <w:r w:rsidR="00916C55" w:rsidRPr="00916C55">
        <w:rPr>
          <w:rFonts w:asciiTheme="minorEastAsia" w:eastAsiaTheme="minorEastAsia" w:hAnsiTheme="minorEastAsia" w:cs="ＭＳ 明朝" w:hint="eastAsia"/>
          <w:color w:val="000000"/>
          <w:kern w:val="0"/>
          <w:sz w:val="24"/>
        </w:rPr>
        <w:t>条</w:t>
      </w:r>
      <w:r w:rsidR="00916C55" w:rsidRPr="00916C55">
        <w:rPr>
          <w:rFonts w:asciiTheme="minorEastAsia" w:eastAsiaTheme="minorEastAsia" w:hAnsiTheme="minorEastAsia" w:cs="ＭＳ 明朝"/>
          <w:color w:val="000000"/>
          <w:kern w:val="0"/>
          <w:sz w:val="24"/>
        </w:rPr>
        <w:t xml:space="preserve"> </w:t>
      </w:r>
      <w:r w:rsidR="00916C55" w:rsidRPr="00916C55">
        <w:rPr>
          <w:rFonts w:asciiTheme="minorEastAsia" w:eastAsiaTheme="minorEastAsia" w:hAnsiTheme="minorEastAsia" w:cs="ＭＳ 明朝" w:hint="eastAsia"/>
          <w:color w:val="000000"/>
          <w:kern w:val="0"/>
          <w:sz w:val="24"/>
        </w:rPr>
        <w:t>震災時等において、緊急活動、復旧活動等を行う自動車等に燃料を提供する必要がある場合で、かつ、震災等による停電時において電源供給が断たれ、計量機による給油等ができない場合には、当所施設の設備に不備のない事を確認のうえ、一次側電源供給ラインを断つ事により緊急用発電機を分電盤に接続し給油作業等を行うことができる。</w:t>
      </w:r>
    </w:p>
    <w:p w14:paraId="734D75EE" w14:textId="77777777" w:rsidR="00916C55" w:rsidRPr="00916C55" w:rsidRDefault="00916C55" w:rsidP="00916C55">
      <w:pPr>
        <w:overflowPunct w:val="0"/>
        <w:ind w:left="283" w:hangingChars="118" w:hanging="283"/>
        <w:textAlignment w:val="baseline"/>
        <w:rPr>
          <w:rFonts w:asciiTheme="minorEastAsia" w:eastAsiaTheme="minorEastAsia" w:hAnsiTheme="minorEastAsia" w:cs="ＭＳ 明朝"/>
          <w:color w:val="000000"/>
          <w:kern w:val="0"/>
          <w:sz w:val="24"/>
        </w:rPr>
      </w:pPr>
    </w:p>
    <w:p w14:paraId="7DB2224C" w14:textId="77777777" w:rsidR="00916C55" w:rsidRPr="00916C55" w:rsidRDefault="00916C55" w:rsidP="00916C55">
      <w:pPr>
        <w:overflowPunct w:val="0"/>
        <w:ind w:left="283" w:hangingChars="118" w:hanging="283"/>
        <w:textAlignment w:val="baseline"/>
        <w:rPr>
          <w:rFonts w:asciiTheme="minorEastAsia" w:eastAsiaTheme="minorEastAsia" w:hAnsiTheme="minorEastAsia" w:cs="ＭＳ 明朝"/>
          <w:color w:val="000000"/>
          <w:kern w:val="0"/>
          <w:sz w:val="24"/>
        </w:rPr>
      </w:pPr>
      <w:r w:rsidRPr="00916C55">
        <w:rPr>
          <w:rFonts w:asciiTheme="minorEastAsia" w:eastAsiaTheme="minorEastAsia" w:hAnsiTheme="minorEastAsia" w:cs="ＭＳ 明朝" w:hint="eastAsia"/>
          <w:color w:val="000000"/>
          <w:kern w:val="0"/>
          <w:sz w:val="24"/>
        </w:rPr>
        <w:t>（緊急用発電機の使用可否の判断）</w:t>
      </w:r>
    </w:p>
    <w:p w14:paraId="35DAB1AD" w14:textId="77777777" w:rsidR="00916C55" w:rsidRPr="00916C55" w:rsidRDefault="00A57BAC" w:rsidP="00916C55">
      <w:pPr>
        <w:overflowPunct w:val="0"/>
        <w:ind w:left="283" w:hangingChars="118" w:hanging="283"/>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第40</w:t>
      </w:r>
      <w:r w:rsidR="00916C55" w:rsidRPr="00916C55">
        <w:rPr>
          <w:rFonts w:asciiTheme="minorEastAsia" w:eastAsiaTheme="minorEastAsia" w:hAnsiTheme="minorEastAsia" w:cs="ＭＳ 明朝" w:hint="eastAsia"/>
          <w:color w:val="000000"/>
          <w:kern w:val="0"/>
          <w:sz w:val="24"/>
        </w:rPr>
        <w:t>条</w:t>
      </w:r>
      <w:r w:rsidR="00916C55" w:rsidRPr="00916C55">
        <w:rPr>
          <w:rFonts w:asciiTheme="minorEastAsia" w:eastAsiaTheme="minorEastAsia" w:hAnsiTheme="minorEastAsia" w:cs="ＭＳ 明朝"/>
          <w:color w:val="000000"/>
          <w:kern w:val="0"/>
          <w:sz w:val="24"/>
        </w:rPr>
        <w:t xml:space="preserve"> </w:t>
      </w:r>
      <w:r w:rsidR="00916C55" w:rsidRPr="00916C55">
        <w:rPr>
          <w:rFonts w:asciiTheme="minorEastAsia" w:eastAsiaTheme="minorEastAsia" w:hAnsiTheme="minorEastAsia" w:cs="ＭＳ 明朝" w:hint="eastAsia"/>
          <w:color w:val="000000"/>
          <w:kern w:val="0"/>
          <w:sz w:val="24"/>
        </w:rPr>
        <w:t>緊急用発電機を使用する際には、所長は、別表</w:t>
      </w:r>
      <w:r w:rsidR="00916C55" w:rsidRPr="00916C55">
        <w:rPr>
          <w:rFonts w:asciiTheme="minorEastAsia" w:eastAsiaTheme="minorEastAsia" w:hAnsiTheme="minorEastAsia" w:cs="ＭＳ 明朝"/>
          <w:color w:val="000000"/>
          <w:kern w:val="0"/>
          <w:sz w:val="24"/>
        </w:rPr>
        <w:t>A</w:t>
      </w:r>
      <w:r w:rsidR="00916C55" w:rsidRPr="00916C55">
        <w:rPr>
          <w:rFonts w:asciiTheme="minorEastAsia" w:eastAsiaTheme="minorEastAsia" w:hAnsiTheme="minorEastAsia" w:cs="ＭＳ 明朝" w:hint="eastAsia"/>
          <w:color w:val="000000"/>
          <w:kern w:val="0"/>
          <w:sz w:val="24"/>
        </w:rPr>
        <w:t>「地震発生後の点検、検査項目」により把握した当所の被害及び応急措置の状況を確認するとともに、緊急用発電機の使用可否を判断する。</w:t>
      </w:r>
    </w:p>
    <w:p w14:paraId="21DEFB43" w14:textId="77777777" w:rsidR="00916C55" w:rsidRPr="00916C55" w:rsidRDefault="00916C55" w:rsidP="00916C55">
      <w:pPr>
        <w:overflowPunct w:val="0"/>
        <w:ind w:left="283" w:hangingChars="118" w:hanging="283"/>
        <w:textAlignment w:val="baseline"/>
        <w:rPr>
          <w:rFonts w:asciiTheme="minorEastAsia" w:eastAsiaTheme="minorEastAsia" w:hAnsiTheme="minorEastAsia" w:cs="ＭＳ 明朝"/>
          <w:color w:val="000000"/>
          <w:kern w:val="0"/>
          <w:sz w:val="24"/>
        </w:rPr>
      </w:pPr>
      <w:r w:rsidRPr="00916C55">
        <w:rPr>
          <w:rFonts w:asciiTheme="minorEastAsia" w:eastAsiaTheme="minorEastAsia" w:hAnsiTheme="minorEastAsia" w:cs="ＭＳ 明朝" w:hint="eastAsia"/>
          <w:color w:val="000000"/>
          <w:kern w:val="0"/>
          <w:sz w:val="24"/>
        </w:rPr>
        <w:lastRenderedPageBreak/>
        <w:t>（緊急用発電機の設定位置等）</w:t>
      </w:r>
    </w:p>
    <w:p w14:paraId="025A02C6" w14:textId="77777777" w:rsidR="00916C55" w:rsidRDefault="00A57BAC" w:rsidP="00916C55">
      <w:pPr>
        <w:overflowPunct w:val="0"/>
        <w:ind w:left="283" w:hangingChars="118" w:hanging="283"/>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第41</w:t>
      </w:r>
      <w:r w:rsidR="00916C55" w:rsidRPr="00916C55">
        <w:rPr>
          <w:rFonts w:asciiTheme="minorEastAsia" w:eastAsiaTheme="minorEastAsia" w:hAnsiTheme="minorEastAsia" w:cs="ＭＳ 明朝" w:hint="eastAsia"/>
          <w:color w:val="000000"/>
          <w:kern w:val="0"/>
          <w:sz w:val="24"/>
        </w:rPr>
        <w:t>条</w:t>
      </w:r>
      <w:r w:rsidR="00916C55" w:rsidRPr="00916C55">
        <w:rPr>
          <w:rFonts w:asciiTheme="minorEastAsia" w:eastAsiaTheme="minorEastAsia" w:hAnsiTheme="minorEastAsia" w:cs="ＭＳ 明朝"/>
          <w:color w:val="000000"/>
          <w:kern w:val="0"/>
          <w:sz w:val="24"/>
        </w:rPr>
        <w:t xml:space="preserve"> </w:t>
      </w:r>
      <w:r w:rsidR="00916C55" w:rsidRPr="00916C55">
        <w:rPr>
          <w:rFonts w:asciiTheme="minorEastAsia" w:eastAsiaTheme="minorEastAsia" w:hAnsiTheme="minorEastAsia" w:cs="ＭＳ 明朝" w:hint="eastAsia"/>
          <w:color w:val="000000"/>
          <w:kern w:val="0"/>
          <w:sz w:val="24"/>
        </w:rPr>
        <w:t>緊急用発電機を使用する場合における当該緊急用発電機の使用場所については、事前に定めた安全な場所において使用する。（申請時の場所において使用する）</w:t>
      </w:r>
    </w:p>
    <w:p w14:paraId="522919B4" w14:textId="77777777" w:rsidR="00916C55" w:rsidRDefault="00916C55" w:rsidP="00916C55">
      <w:pPr>
        <w:overflowPunct w:val="0"/>
        <w:ind w:left="283" w:hangingChars="118" w:hanging="283"/>
        <w:textAlignment w:val="baseline"/>
        <w:rPr>
          <w:rFonts w:asciiTheme="minorEastAsia" w:eastAsiaTheme="minorEastAsia" w:hAnsiTheme="minorEastAsia" w:cs="ＭＳ 明朝"/>
          <w:color w:val="000000"/>
          <w:kern w:val="0"/>
          <w:sz w:val="24"/>
        </w:rPr>
      </w:pPr>
    </w:p>
    <w:p w14:paraId="0DCBFBF1" w14:textId="77777777" w:rsidR="00916C55" w:rsidRPr="00916C55" w:rsidRDefault="00916C55" w:rsidP="00916C55">
      <w:pPr>
        <w:overflowPunct w:val="0"/>
        <w:ind w:left="283" w:hangingChars="118" w:hanging="283"/>
        <w:textAlignment w:val="baseline"/>
        <w:rPr>
          <w:rFonts w:asciiTheme="minorEastAsia" w:eastAsiaTheme="minorEastAsia" w:hAnsiTheme="minorEastAsia" w:cs="ＭＳ 明朝"/>
          <w:color w:val="000000"/>
          <w:kern w:val="0"/>
          <w:sz w:val="24"/>
        </w:rPr>
      </w:pPr>
      <w:r w:rsidRPr="00916C55">
        <w:rPr>
          <w:rFonts w:asciiTheme="minorEastAsia" w:eastAsiaTheme="minorEastAsia" w:hAnsiTheme="minorEastAsia" w:cs="ＭＳ 明朝" w:hint="eastAsia"/>
          <w:color w:val="000000"/>
          <w:kern w:val="0"/>
          <w:sz w:val="24"/>
        </w:rPr>
        <w:t>（緊急用発電機の使用時の安全対策）</w:t>
      </w:r>
    </w:p>
    <w:p w14:paraId="658D0618" w14:textId="77777777" w:rsidR="00916C55" w:rsidRPr="00916C55" w:rsidRDefault="00A57BAC" w:rsidP="00916C55">
      <w:pPr>
        <w:overflowPunct w:val="0"/>
        <w:ind w:left="283" w:hangingChars="118" w:hanging="283"/>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第42</w:t>
      </w:r>
      <w:r w:rsidR="00916C55" w:rsidRPr="00916C55">
        <w:rPr>
          <w:rFonts w:asciiTheme="minorEastAsia" w:eastAsiaTheme="minorEastAsia" w:hAnsiTheme="minorEastAsia" w:cs="ＭＳ 明朝" w:hint="eastAsia"/>
          <w:color w:val="000000"/>
          <w:kern w:val="0"/>
          <w:sz w:val="24"/>
        </w:rPr>
        <w:t>条</w:t>
      </w:r>
      <w:r w:rsidR="00916C55" w:rsidRPr="00916C55">
        <w:rPr>
          <w:rFonts w:asciiTheme="minorEastAsia" w:eastAsiaTheme="minorEastAsia" w:hAnsiTheme="minorEastAsia" w:cs="ＭＳ 明朝"/>
          <w:color w:val="000000"/>
          <w:kern w:val="0"/>
          <w:sz w:val="24"/>
        </w:rPr>
        <w:t xml:space="preserve"> </w:t>
      </w:r>
      <w:r w:rsidR="00916C55" w:rsidRPr="00916C55">
        <w:rPr>
          <w:rFonts w:asciiTheme="minorEastAsia" w:eastAsiaTheme="minorEastAsia" w:hAnsiTheme="minorEastAsia" w:cs="ＭＳ 明朝" w:hint="eastAsia"/>
          <w:color w:val="000000"/>
          <w:kern w:val="0"/>
          <w:sz w:val="24"/>
        </w:rPr>
        <w:t>緊急用発電機を使用し、給油等を行う場合は、次の事項を遵守しなければならない。</w:t>
      </w:r>
    </w:p>
    <w:p w14:paraId="6E2FB3BD" w14:textId="77777777" w:rsidR="00916C55" w:rsidRPr="00916C55" w:rsidRDefault="0057036B" w:rsidP="0057036B">
      <w:pPr>
        <w:overflowPunct w:val="0"/>
        <w:ind w:left="425" w:hangingChars="177" w:hanging="425"/>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 xml:space="preserve">　⑴　</w:t>
      </w:r>
      <w:r w:rsidR="00916C55" w:rsidRPr="00916C55">
        <w:rPr>
          <w:rFonts w:asciiTheme="minorEastAsia" w:eastAsiaTheme="minorEastAsia" w:hAnsiTheme="minorEastAsia" w:cs="ＭＳ 明朝" w:hint="eastAsia"/>
          <w:color w:val="000000"/>
          <w:kern w:val="0"/>
          <w:sz w:val="24"/>
        </w:rPr>
        <w:t>給油等を行う計量機以外の分電盤内のブレーカーは全て「切」とし、使用する計量機を特定する。</w:t>
      </w:r>
    </w:p>
    <w:p w14:paraId="370F3E84" w14:textId="77777777" w:rsidR="00916C55" w:rsidRPr="00916C55" w:rsidRDefault="0057036B" w:rsidP="0057036B">
      <w:pPr>
        <w:overflowPunct w:val="0"/>
        <w:ind w:left="425" w:hangingChars="177" w:hanging="425"/>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 xml:space="preserve">　⑵　</w:t>
      </w:r>
      <w:r w:rsidR="00916C55" w:rsidRPr="00916C55">
        <w:rPr>
          <w:rFonts w:asciiTheme="minorEastAsia" w:eastAsiaTheme="minorEastAsia" w:hAnsiTheme="minorEastAsia" w:cs="ＭＳ 明朝" w:hint="eastAsia"/>
          <w:color w:val="000000"/>
          <w:kern w:val="0"/>
          <w:sz w:val="24"/>
        </w:rPr>
        <w:t>給油作業等は帯電防止衣等を着用した従業員が行い、危険物取扱者が立</w:t>
      </w:r>
      <w:r>
        <w:rPr>
          <w:rFonts w:asciiTheme="minorEastAsia" w:eastAsiaTheme="minorEastAsia" w:hAnsiTheme="minorEastAsia" w:cs="ＭＳ 明朝" w:hint="eastAsia"/>
          <w:color w:val="000000"/>
          <w:kern w:val="0"/>
          <w:sz w:val="24"/>
        </w:rPr>
        <w:t xml:space="preserve">　</w:t>
      </w:r>
      <w:r w:rsidR="00916C55" w:rsidRPr="00916C55">
        <w:rPr>
          <w:rFonts w:asciiTheme="minorEastAsia" w:eastAsiaTheme="minorEastAsia" w:hAnsiTheme="minorEastAsia" w:cs="ＭＳ 明朝" w:hint="eastAsia"/>
          <w:color w:val="000000"/>
          <w:kern w:val="0"/>
          <w:sz w:val="24"/>
        </w:rPr>
        <w:t>ち会う。</w:t>
      </w:r>
    </w:p>
    <w:p w14:paraId="5EDE144F" w14:textId="77777777" w:rsidR="00916C55" w:rsidRPr="00916C55" w:rsidRDefault="0057036B" w:rsidP="0057036B">
      <w:pPr>
        <w:overflowPunct w:val="0"/>
        <w:ind w:left="425" w:hangingChars="177" w:hanging="425"/>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 xml:space="preserve">　⑶　</w:t>
      </w:r>
      <w:r w:rsidR="00916C55" w:rsidRPr="00916C55">
        <w:rPr>
          <w:rFonts w:asciiTheme="minorEastAsia" w:eastAsiaTheme="minorEastAsia" w:hAnsiTheme="minorEastAsia" w:cs="ＭＳ 明朝" w:hint="eastAsia"/>
          <w:color w:val="000000"/>
          <w:kern w:val="0"/>
          <w:sz w:val="24"/>
        </w:rPr>
        <w:t>給油作業等を行う場所に消火器を配備する。</w:t>
      </w:r>
    </w:p>
    <w:p w14:paraId="08BE0A0C" w14:textId="77777777" w:rsidR="00916C55" w:rsidRPr="00916C55" w:rsidRDefault="0057036B" w:rsidP="0057036B">
      <w:pPr>
        <w:overflowPunct w:val="0"/>
        <w:ind w:left="425" w:hangingChars="177" w:hanging="425"/>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 xml:space="preserve">　⑷　</w:t>
      </w:r>
      <w:r w:rsidR="00916C55" w:rsidRPr="00916C55">
        <w:rPr>
          <w:rFonts w:asciiTheme="minorEastAsia" w:eastAsiaTheme="minorEastAsia" w:hAnsiTheme="minorEastAsia" w:cs="ＭＳ 明朝" w:hint="eastAsia"/>
          <w:color w:val="000000"/>
          <w:kern w:val="0"/>
          <w:sz w:val="24"/>
        </w:rPr>
        <w:t>緊急用発電機からは必ず接地配線を取る</w:t>
      </w:r>
      <w:r>
        <w:rPr>
          <w:rFonts w:asciiTheme="minorEastAsia" w:eastAsiaTheme="minorEastAsia" w:hAnsiTheme="minorEastAsia" w:cs="ＭＳ 明朝" w:hint="eastAsia"/>
          <w:color w:val="000000"/>
          <w:kern w:val="0"/>
          <w:sz w:val="24"/>
        </w:rPr>
        <w:t>。（ローリー用接地端子等）</w:t>
      </w:r>
    </w:p>
    <w:p w14:paraId="7D941EAF" w14:textId="77777777" w:rsidR="00916C55" w:rsidRPr="00916C55" w:rsidRDefault="0057036B" w:rsidP="0057036B">
      <w:pPr>
        <w:overflowPunct w:val="0"/>
        <w:ind w:left="425" w:hangingChars="177" w:hanging="425"/>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 xml:space="preserve">　⑸　</w:t>
      </w:r>
      <w:r w:rsidR="00916C55" w:rsidRPr="00916C55">
        <w:rPr>
          <w:rFonts w:asciiTheme="minorEastAsia" w:eastAsiaTheme="minorEastAsia" w:hAnsiTheme="minorEastAsia" w:cs="ＭＳ 明朝" w:hint="eastAsia"/>
          <w:color w:val="000000"/>
          <w:kern w:val="0"/>
          <w:sz w:val="24"/>
        </w:rPr>
        <w:t>緊急用発電機を使用して給油する際は、機器に異常が無い事を確認し、油漏えいが無い事を確認したうえで給油を開始する。</w:t>
      </w:r>
    </w:p>
    <w:p w14:paraId="366A25D9" w14:textId="77777777" w:rsidR="00916C55" w:rsidRPr="00916C55" w:rsidRDefault="0057036B" w:rsidP="0057036B">
      <w:pPr>
        <w:overflowPunct w:val="0"/>
        <w:ind w:left="425" w:hangingChars="177" w:hanging="425"/>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 xml:space="preserve">　⑹　</w:t>
      </w:r>
      <w:r w:rsidR="00916C55" w:rsidRPr="00916C55">
        <w:rPr>
          <w:rFonts w:asciiTheme="minorEastAsia" w:eastAsiaTheme="minorEastAsia" w:hAnsiTheme="minorEastAsia" w:cs="ＭＳ 明朝" w:hint="eastAsia"/>
          <w:color w:val="000000"/>
          <w:kern w:val="0"/>
          <w:sz w:val="24"/>
        </w:rPr>
        <w:t>所内の車両誘導を適切に行うとともに、緊急用発電機本体への衝突防止措置を講ずる。</w:t>
      </w:r>
    </w:p>
    <w:p w14:paraId="213ABC7E" w14:textId="77777777" w:rsidR="00916C55" w:rsidRPr="00916C55" w:rsidRDefault="0057036B" w:rsidP="0057036B">
      <w:pPr>
        <w:overflowPunct w:val="0"/>
        <w:ind w:left="425" w:hangingChars="177" w:hanging="425"/>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 xml:space="preserve">　⑺　</w:t>
      </w:r>
      <w:r w:rsidR="00916C55" w:rsidRPr="00916C55">
        <w:rPr>
          <w:rFonts w:asciiTheme="minorEastAsia" w:eastAsiaTheme="minorEastAsia" w:hAnsiTheme="minorEastAsia" w:cs="ＭＳ 明朝" w:hint="eastAsia"/>
          <w:color w:val="000000"/>
          <w:kern w:val="0"/>
          <w:sz w:val="24"/>
        </w:rPr>
        <w:t>給油等を行う場合は、火花を発する機械器具の有無等周囲の安全確認を行うとともに、自動車等のエンジン停止を確認する。</w:t>
      </w:r>
    </w:p>
    <w:p w14:paraId="655DEC43" w14:textId="77777777" w:rsidR="00916C55" w:rsidRDefault="0057036B" w:rsidP="0057036B">
      <w:pPr>
        <w:overflowPunct w:val="0"/>
        <w:ind w:left="425" w:hangingChars="177" w:hanging="425"/>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 xml:space="preserve">　⑻　</w:t>
      </w:r>
      <w:r w:rsidR="00916C55" w:rsidRPr="00916C55">
        <w:rPr>
          <w:rFonts w:asciiTheme="minorEastAsia" w:eastAsiaTheme="minorEastAsia" w:hAnsiTheme="minorEastAsia" w:cs="ＭＳ 明朝" w:hint="eastAsia"/>
          <w:color w:val="000000"/>
          <w:kern w:val="0"/>
          <w:sz w:val="24"/>
        </w:rPr>
        <w:t>緊急用発電機を撤収する際は、電源を切り周囲の安全を確認したうえで撤収する。</w:t>
      </w:r>
    </w:p>
    <w:p w14:paraId="5F3DB2E9" w14:textId="77777777" w:rsidR="0057036B" w:rsidRPr="0057036B" w:rsidRDefault="0057036B" w:rsidP="00916C55">
      <w:pPr>
        <w:overflowPunct w:val="0"/>
        <w:ind w:left="283" w:hangingChars="118" w:hanging="283"/>
        <w:textAlignment w:val="baseline"/>
        <w:rPr>
          <w:rFonts w:asciiTheme="minorEastAsia" w:eastAsiaTheme="minorEastAsia" w:hAnsiTheme="minorEastAsia" w:cs="ＭＳ 明朝"/>
          <w:color w:val="000000"/>
          <w:kern w:val="0"/>
          <w:sz w:val="24"/>
        </w:rPr>
      </w:pPr>
    </w:p>
    <w:p w14:paraId="5D05760D" w14:textId="77777777" w:rsidR="00916C55" w:rsidRPr="00916C55" w:rsidRDefault="00916C55" w:rsidP="00916C55">
      <w:pPr>
        <w:overflowPunct w:val="0"/>
        <w:ind w:left="283" w:hangingChars="118" w:hanging="283"/>
        <w:textAlignment w:val="baseline"/>
        <w:rPr>
          <w:rFonts w:asciiTheme="minorEastAsia" w:eastAsiaTheme="minorEastAsia" w:hAnsiTheme="minorEastAsia" w:cs="ＭＳ 明朝"/>
          <w:color w:val="000000"/>
          <w:kern w:val="0"/>
          <w:sz w:val="24"/>
        </w:rPr>
      </w:pPr>
      <w:r w:rsidRPr="00916C55">
        <w:rPr>
          <w:rFonts w:asciiTheme="minorEastAsia" w:eastAsiaTheme="minorEastAsia" w:hAnsiTheme="minorEastAsia" w:cs="ＭＳ 明朝" w:hint="eastAsia"/>
          <w:color w:val="000000"/>
          <w:kern w:val="0"/>
          <w:sz w:val="24"/>
        </w:rPr>
        <w:t>（緊急用発電機の維持管理）</w:t>
      </w:r>
    </w:p>
    <w:p w14:paraId="358EAFA8" w14:textId="77777777" w:rsidR="00916C55" w:rsidRPr="00916C55" w:rsidRDefault="00A57BAC" w:rsidP="00916C55">
      <w:pPr>
        <w:overflowPunct w:val="0"/>
        <w:ind w:left="283" w:hangingChars="118" w:hanging="283"/>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第43</w:t>
      </w:r>
      <w:r w:rsidR="00916C55" w:rsidRPr="00916C55">
        <w:rPr>
          <w:rFonts w:asciiTheme="minorEastAsia" w:eastAsiaTheme="minorEastAsia" w:hAnsiTheme="minorEastAsia" w:cs="ＭＳ 明朝" w:hint="eastAsia"/>
          <w:color w:val="000000"/>
          <w:kern w:val="0"/>
          <w:sz w:val="24"/>
        </w:rPr>
        <w:t>条</w:t>
      </w:r>
      <w:r w:rsidR="00916C55" w:rsidRPr="00916C55">
        <w:rPr>
          <w:rFonts w:asciiTheme="minorEastAsia" w:eastAsiaTheme="minorEastAsia" w:hAnsiTheme="minorEastAsia" w:cs="ＭＳ 明朝"/>
          <w:color w:val="000000"/>
          <w:kern w:val="0"/>
          <w:sz w:val="24"/>
        </w:rPr>
        <w:t xml:space="preserve"> </w:t>
      </w:r>
      <w:r w:rsidR="00916C55" w:rsidRPr="00916C55">
        <w:rPr>
          <w:rFonts w:asciiTheme="minorEastAsia" w:eastAsiaTheme="minorEastAsia" w:hAnsiTheme="minorEastAsia" w:cs="ＭＳ 明朝" w:hint="eastAsia"/>
          <w:color w:val="000000"/>
          <w:kern w:val="0"/>
          <w:sz w:val="24"/>
        </w:rPr>
        <w:t>緊急用発電機の保管場所は、別図に示す位置とするとともに、盗難防止等に努めるものとする。</w:t>
      </w:r>
    </w:p>
    <w:p w14:paraId="3DF59F31" w14:textId="77777777" w:rsidR="00916C55" w:rsidRDefault="00916C55" w:rsidP="00916C55">
      <w:pPr>
        <w:overflowPunct w:val="0"/>
        <w:ind w:left="283" w:hangingChars="118" w:hanging="283"/>
        <w:textAlignment w:val="baseline"/>
        <w:rPr>
          <w:rFonts w:asciiTheme="minorEastAsia" w:eastAsiaTheme="minorEastAsia" w:hAnsiTheme="minorEastAsia" w:cs="ＭＳ 明朝"/>
          <w:color w:val="000000"/>
          <w:kern w:val="0"/>
          <w:sz w:val="24"/>
        </w:rPr>
      </w:pPr>
      <w:r w:rsidRPr="00916C55">
        <w:rPr>
          <w:rFonts w:asciiTheme="minorEastAsia" w:eastAsiaTheme="minorEastAsia" w:hAnsiTheme="minorEastAsia" w:cs="ＭＳ 明朝" w:hint="eastAsia"/>
          <w:color w:val="000000"/>
          <w:kern w:val="0"/>
          <w:sz w:val="24"/>
        </w:rPr>
        <w:t>２</w:t>
      </w:r>
      <w:r w:rsidRPr="00916C55">
        <w:rPr>
          <w:rFonts w:asciiTheme="minorEastAsia" w:eastAsiaTheme="minorEastAsia" w:hAnsiTheme="minorEastAsia" w:cs="ＭＳ 明朝"/>
          <w:color w:val="000000"/>
          <w:kern w:val="0"/>
          <w:sz w:val="24"/>
        </w:rPr>
        <w:t xml:space="preserve"> </w:t>
      </w:r>
      <w:r w:rsidRPr="00916C55">
        <w:rPr>
          <w:rFonts w:asciiTheme="minorEastAsia" w:eastAsiaTheme="minorEastAsia" w:hAnsiTheme="minorEastAsia" w:cs="ＭＳ 明朝" w:hint="eastAsia"/>
          <w:color w:val="000000"/>
          <w:kern w:val="0"/>
          <w:sz w:val="24"/>
        </w:rPr>
        <w:t>所長は、緊急用発電機について、定期的にメンテナンス点検を行い、適正な維持管理に努めるものとする。</w:t>
      </w:r>
    </w:p>
    <w:p w14:paraId="12E8E881" w14:textId="77777777" w:rsidR="0057036B" w:rsidRDefault="0057036B" w:rsidP="00916C55">
      <w:pPr>
        <w:overflowPunct w:val="0"/>
        <w:ind w:left="283" w:hangingChars="118" w:hanging="283"/>
        <w:textAlignment w:val="baseline"/>
        <w:rPr>
          <w:rFonts w:asciiTheme="minorEastAsia" w:eastAsiaTheme="minorEastAsia" w:hAnsiTheme="minorEastAsia" w:cs="ＭＳ 明朝"/>
          <w:color w:val="000000"/>
          <w:kern w:val="0"/>
          <w:sz w:val="24"/>
        </w:rPr>
      </w:pPr>
    </w:p>
    <w:p w14:paraId="0C2C5E34" w14:textId="77777777" w:rsidR="0057036B" w:rsidRPr="0057036B" w:rsidRDefault="0057036B" w:rsidP="0057036B">
      <w:pPr>
        <w:overflowPunct w:val="0"/>
        <w:ind w:left="283" w:hangingChars="118" w:hanging="283"/>
        <w:textAlignment w:val="baseline"/>
        <w:rPr>
          <w:rFonts w:asciiTheme="minorEastAsia" w:eastAsiaTheme="minorEastAsia" w:hAnsiTheme="minorEastAsia" w:cs="ＭＳ 明朝"/>
          <w:color w:val="000000"/>
          <w:kern w:val="0"/>
          <w:sz w:val="24"/>
        </w:rPr>
      </w:pPr>
      <w:r w:rsidRPr="0057036B">
        <w:rPr>
          <w:rFonts w:asciiTheme="minorEastAsia" w:eastAsiaTheme="minorEastAsia" w:hAnsiTheme="minorEastAsia" w:cs="ＭＳ 明朝" w:hint="eastAsia"/>
          <w:color w:val="000000"/>
          <w:kern w:val="0"/>
          <w:sz w:val="24"/>
        </w:rPr>
        <w:t>（緊急用発電機の操作等に係る教育、訓練）</w:t>
      </w:r>
    </w:p>
    <w:p w14:paraId="1D26B35B" w14:textId="77777777" w:rsidR="0057036B" w:rsidRPr="0057036B" w:rsidRDefault="00A57BAC" w:rsidP="0057036B">
      <w:pPr>
        <w:overflowPunct w:val="0"/>
        <w:ind w:left="283" w:hangingChars="118" w:hanging="283"/>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第44</w:t>
      </w:r>
      <w:r w:rsidR="0057036B" w:rsidRPr="0057036B">
        <w:rPr>
          <w:rFonts w:asciiTheme="minorEastAsia" w:eastAsiaTheme="minorEastAsia" w:hAnsiTheme="minorEastAsia" w:cs="ＭＳ 明朝" w:hint="eastAsia"/>
          <w:color w:val="000000"/>
          <w:kern w:val="0"/>
          <w:sz w:val="24"/>
        </w:rPr>
        <w:t>条</w:t>
      </w:r>
      <w:r w:rsidR="0057036B">
        <w:rPr>
          <w:rFonts w:asciiTheme="minorEastAsia" w:eastAsiaTheme="minorEastAsia" w:hAnsiTheme="minorEastAsia" w:cs="ＭＳ 明朝" w:hint="eastAsia"/>
          <w:color w:val="000000"/>
          <w:kern w:val="0"/>
          <w:sz w:val="24"/>
        </w:rPr>
        <w:t xml:space="preserve">　</w:t>
      </w:r>
      <w:r w:rsidR="0057036B" w:rsidRPr="0057036B">
        <w:rPr>
          <w:rFonts w:asciiTheme="minorEastAsia" w:eastAsiaTheme="minorEastAsia" w:hAnsiTheme="minorEastAsia" w:cs="ＭＳ 明朝" w:hint="eastAsia"/>
          <w:color w:val="000000"/>
          <w:kern w:val="0"/>
          <w:sz w:val="24"/>
        </w:rPr>
        <w:t>緊急用発電機の操作等に係る教育、訓練については、次によるものとする。</w:t>
      </w:r>
    </w:p>
    <w:p w14:paraId="70BB61F4" w14:textId="77777777" w:rsidR="0057036B" w:rsidRPr="0057036B" w:rsidRDefault="0057036B" w:rsidP="0057036B">
      <w:pPr>
        <w:overflowPunct w:val="0"/>
        <w:ind w:left="278" w:hangingChars="116" w:hanging="278"/>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 xml:space="preserve">　⑴　</w:t>
      </w:r>
      <w:r w:rsidRPr="0057036B">
        <w:rPr>
          <w:rFonts w:asciiTheme="minorEastAsia" w:eastAsiaTheme="minorEastAsia" w:hAnsiTheme="minorEastAsia" w:cs="ＭＳ 明朝" w:hint="eastAsia"/>
          <w:color w:val="000000"/>
          <w:kern w:val="0"/>
          <w:sz w:val="24"/>
        </w:rPr>
        <w:t>教育については、第</w:t>
      </w:r>
      <w:r w:rsidRPr="0057036B">
        <w:rPr>
          <w:rFonts w:asciiTheme="minorEastAsia" w:eastAsiaTheme="minorEastAsia" w:hAnsiTheme="minorEastAsia" w:cs="ＭＳ 明朝"/>
          <w:color w:val="000000"/>
          <w:kern w:val="0"/>
          <w:sz w:val="24"/>
        </w:rPr>
        <w:t xml:space="preserve">12 </w:t>
      </w:r>
      <w:r w:rsidRPr="0057036B">
        <w:rPr>
          <w:rFonts w:asciiTheme="minorEastAsia" w:eastAsiaTheme="minorEastAsia" w:hAnsiTheme="minorEastAsia" w:cs="ＭＳ 明朝" w:hint="eastAsia"/>
          <w:color w:val="000000"/>
          <w:kern w:val="0"/>
          <w:sz w:val="24"/>
        </w:rPr>
        <w:t>条に定める保安教育に含めて実施する。</w:t>
      </w:r>
    </w:p>
    <w:p w14:paraId="5FA9BACF" w14:textId="77777777" w:rsidR="0057036B" w:rsidRPr="0057036B" w:rsidRDefault="0057036B" w:rsidP="0057036B">
      <w:pPr>
        <w:overflowPunct w:val="0"/>
        <w:ind w:left="425" w:hangingChars="177" w:hanging="425"/>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 xml:space="preserve">　⑵　</w:t>
      </w:r>
      <w:r w:rsidRPr="0057036B">
        <w:rPr>
          <w:rFonts w:asciiTheme="minorEastAsia" w:eastAsiaTheme="minorEastAsia" w:hAnsiTheme="minorEastAsia" w:cs="ＭＳ 明朝" w:hint="eastAsia"/>
          <w:color w:val="000000"/>
          <w:kern w:val="0"/>
          <w:sz w:val="24"/>
        </w:rPr>
        <w:t>訓練については、第</w:t>
      </w:r>
      <w:r w:rsidRPr="0057036B">
        <w:rPr>
          <w:rFonts w:asciiTheme="minorEastAsia" w:eastAsiaTheme="minorEastAsia" w:hAnsiTheme="minorEastAsia" w:cs="ＭＳ 明朝"/>
          <w:color w:val="000000"/>
          <w:kern w:val="0"/>
          <w:sz w:val="24"/>
        </w:rPr>
        <w:t xml:space="preserve">13 </w:t>
      </w:r>
      <w:r w:rsidRPr="0057036B">
        <w:rPr>
          <w:rFonts w:asciiTheme="minorEastAsia" w:eastAsiaTheme="minorEastAsia" w:hAnsiTheme="minorEastAsia" w:cs="ＭＳ 明朝" w:hint="eastAsia"/>
          <w:color w:val="000000"/>
          <w:kern w:val="0"/>
          <w:sz w:val="24"/>
        </w:rPr>
        <w:t>条に定める訓練のうち、総合訓練に含めて実施する。</w:t>
      </w:r>
    </w:p>
    <w:p w14:paraId="0D708A11" w14:textId="77777777" w:rsidR="0057036B" w:rsidRPr="0057036B" w:rsidRDefault="0057036B" w:rsidP="0057036B">
      <w:pPr>
        <w:overflowPunct w:val="0"/>
        <w:ind w:left="283" w:hangingChars="118" w:hanging="283"/>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 xml:space="preserve">２　</w:t>
      </w:r>
      <w:r w:rsidRPr="0057036B">
        <w:rPr>
          <w:rFonts w:asciiTheme="minorEastAsia" w:eastAsiaTheme="minorEastAsia" w:hAnsiTheme="minorEastAsia" w:cs="ＭＳ 明朝" w:hint="eastAsia"/>
          <w:color w:val="000000"/>
          <w:kern w:val="0"/>
          <w:sz w:val="24"/>
        </w:rPr>
        <w:t>緊急用発電機の操作訓練、試運転等において、専用タンク内の危険物の給油等を行う場合には、次によるものとする。</w:t>
      </w:r>
    </w:p>
    <w:p w14:paraId="316D731C" w14:textId="77777777" w:rsidR="0057036B" w:rsidRPr="0057036B" w:rsidRDefault="0057036B" w:rsidP="0057036B">
      <w:pPr>
        <w:overflowPunct w:val="0"/>
        <w:ind w:left="425" w:hangingChars="177" w:hanging="425"/>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 xml:space="preserve">　⑴　</w:t>
      </w:r>
      <w:r w:rsidRPr="0057036B">
        <w:rPr>
          <w:rFonts w:asciiTheme="minorEastAsia" w:eastAsiaTheme="minorEastAsia" w:hAnsiTheme="minorEastAsia" w:cs="ＭＳ 明朝" w:hint="eastAsia"/>
          <w:color w:val="000000"/>
          <w:kern w:val="0"/>
          <w:sz w:val="24"/>
        </w:rPr>
        <w:t>営業を一時停止するとともに、所内に自動車等が進入しない措置を講ずる。</w:t>
      </w:r>
    </w:p>
    <w:p w14:paraId="4EE5D735" w14:textId="77777777" w:rsidR="0057036B" w:rsidRDefault="0057036B" w:rsidP="0057036B">
      <w:pPr>
        <w:overflowPunct w:val="0"/>
        <w:ind w:left="283" w:hangingChars="118" w:hanging="283"/>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 xml:space="preserve">　⑵　</w:t>
      </w:r>
      <w:r w:rsidRPr="0057036B">
        <w:rPr>
          <w:rFonts w:asciiTheme="minorEastAsia" w:eastAsiaTheme="minorEastAsia" w:hAnsiTheme="minorEastAsia" w:cs="ＭＳ 明朝" w:hint="eastAsia"/>
          <w:color w:val="000000"/>
          <w:kern w:val="0"/>
          <w:sz w:val="24"/>
        </w:rPr>
        <w:t>給油量は、必要最小限かつ指定数量未満とする。</w:t>
      </w:r>
    </w:p>
    <w:p w14:paraId="627DE485" w14:textId="77777777" w:rsidR="0057036B" w:rsidRDefault="0057036B" w:rsidP="0057036B">
      <w:pPr>
        <w:overflowPunct w:val="0"/>
        <w:ind w:left="283" w:hangingChars="118" w:hanging="283"/>
        <w:textAlignment w:val="baseline"/>
        <w:rPr>
          <w:rFonts w:asciiTheme="minorEastAsia" w:eastAsiaTheme="minorEastAsia" w:hAnsiTheme="minorEastAsia" w:cs="ＭＳ 明朝"/>
          <w:color w:val="000000"/>
          <w:kern w:val="0"/>
          <w:sz w:val="24"/>
        </w:rPr>
      </w:pPr>
    </w:p>
    <w:p w14:paraId="12B49B1C" w14:textId="77777777" w:rsidR="0057036B" w:rsidRPr="00916C55" w:rsidRDefault="0057036B" w:rsidP="0057036B">
      <w:pPr>
        <w:overflowPunct w:val="0"/>
        <w:ind w:left="283" w:hangingChars="118" w:hanging="283"/>
        <w:textAlignment w:val="baseline"/>
        <w:rPr>
          <w:rFonts w:asciiTheme="minorEastAsia" w:eastAsiaTheme="minorEastAsia" w:hAnsiTheme="minorEastAsia" w:cs="ＭＳ 明朝"/>
          <w:color w:val="000000"/>
          <w:kern w:val="0"/>
          <w:sz w:val="24"/>
        </w:rPr>
      </w:pPr>
    </w:p>
    <w:p w14:paraId="35AF3E04" w14:textId="77777777" w:rsidR="009D1D86" w:rsidRPr="00E45328" w:rsidRDefault="001D7A3B" w:rsidP="00E45328">
      <w:pPr>
        <w:overflowPunct w:val="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b/>
          <w:bCs/>
          <w:color w:val="000000"/>
          <w:spacing w:val="2"/>
          <w:kern w:val="0"/>
          <w:sz w:val="30"/>
          <w:szCs w:val="30"/>
        </w:rPr>
        <w:lastRenderedPageBreak/>
        <w:t>第1</w:t>
      </w:r>
      <w:r w:rsidR="00A57BAC">
        <w:rPr>
          <w:rFonts w:asciiTheme="minorEastAsia" w:eastAsiaTheme="minorEastAsia" w:hAnsiTheme="minorEastAsia" w:cs="ＭＳ 明朝"/>
          <w:b/>
          <w:bCs/>
          <w:color w:val="000000"/>
          <w:spacing w:val="2"/>
          <w:kern w:val="0"/>
          <w:sz w:val="30"/>
          <w:szCs w:val="30"/>
        </w:rPr>
        <w:t>1</w:t>
      </w:r>
      <w:r w:rsidR="009D1D86" w:rsidRPr="00E45328">
        <w:rPr>
          <w:rFonts w:asciiTheme="minorEastAsia" w:eastAsiaTheme="minorEastAsia" w:hAnsiTheme="minorEastAsia" w:cs="ＭＳ 明朝" w:hint="eastAsia"/>
          <w:b/>
          <w:bCs/>
          <w:color w:val="000000"/>
          <w:spacing w:val="2"/>
          <w:kern w:val="0"/>
          <w:sz w:val="30"/>
          <w:szCs w:val="30"/>
        </w:rPr>
        <w:t>章　単独荷卸し業務の基準</w:t>
      </w:r>
    </w:p>
    <w:p w14:paraId="1EEAE5D0" w14:textId="77777777" w:rsidR="009D1D86" w:rsidRDefault="009D1D86" w:rsidP="00E45328">
      <w:pPr>
        <w:overflowPunct w:val="0"/>
        <w:textAlignment w:val="baseline"/>
        <w:rPr>
          <w:rFonts w:asciiTheme="minorEastAsia" w:eastAsiaTheme="minorEastAsia" w:hAnsiTheme="minorEastAsia"/>
          <w:color w:val="000000"/>
          <w:spacing w:val="6"/>
          <w:kern w:val="0"/>
          <w:sz w:val="24"/>
        </w:rPr>
      </w:pPr>
    </w:p>
    <w:p w14:paraId="347F258B" w14:textId="77777777" w:rsidR="00926F45" w:rsidRPr="00E45328" w:rsidRDefault="00926F45" w:rsidP="00926F45">
      <w:pPr>
        <w:overflowPunct w:val="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（単独荷卸し業務）</w:t>
      </w:r>
    </w:p>
    <w:p w14:paraId="0CD01C31" w14:textId="77777777" w:rsidR="00926F45" w:rsidRPr="00E45328" w:rsidRDefault="00926F45" w:rsidP="00926F45">
      <w:pPr>
        <w:overflowPunct w:val="0"/>
        <w:ind w:left="240" w:hangingChars="100" w:hanging="24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第</w:t>
      </w:r>
      <w:r w:rsidR="00A57BAC">
        <w:rPr>
          <w:rFonts w:asciiTheme="minorEastAsia" w:eastAsiaTheme="minorEastAsia" w:hAnsiTheme="minorEastAsia" w:cs="ＭＳ 明朝" w:hint="eastAsia"/>
          <w:color w:val="000000"/>
          <w:kern w:val="0"/>
          <w:sz w:val="24"/>
        </w:rPr>
        <w:t>45</w:t>
      </w:r>
      <w:r>
        <w:rPr>
          <w:rFonts w:asciiTheme="minorEastAsia" w:eastAsiaTheme="minorEastAsia" w:hAnsiTheme="minorEastAsia" w:cs="ＭＳ 明朝" w:hint="eastAsia"/>
          <w:color w:val="000000"/>
          <w:kern w:val="0"/>
          <w:sz w:val="24"/>
        </w:rPr>
        <w:t>条　当所において、</w:t>
      </w:r>
      <w:r w:rsidRPr="00E45328">
        <w:rPr>
          <w:rFonts w:asciiTheme="minorEastAsia" w:eastAsiaTheme="minorEastAsia" w:hAnsiTheme="minorEastAsia" w:cs="ＭＳ 明朝" w:hint="eastAsia"/>
          <w:color w:val="000000"/>
          <w:kern w:val="0"/>
          <w:sz w:val="24"/>
        </w:rPr>
        <w:t>当所の従業員の立会いなしに移動タンク貯蔵所に乗務する危険物取扱者が単独で行う荷卸し業務（以下「単独荷卸し」という。）を行う場合は</w:t>
      </w:r>
      <w:r>
        <w:rPr>
          <w:rFonts w:asciiTheme="minorEastAsia" w:eastAsiaTheme="minorEastAsia" w:hAnsiTheme="minorEastAsia" w:cs="ＭＳ 明朝" w:hint="eastAsia"/>
          <w:color w:val="000000"/>
          <w:kern w:val="0"/>
          <w:sz w:val="24"/>
        </w:rPr>
        <w:t>、</w:t>
      </w:r>
      <w:r w:rsidRPr="009012DD">
        <w:rPr>
          <w:rFonts w:asciiTheme="minorEastAsia" w:eastAsiaTheme="minorEastAsia" w:hAnsiTheme="minorEastAsia" w:cs="ＭＳ 明朝" w:hint="eastAsia"/>
          <w:color w:val="000000" w:themeColor="text1"/>
          <w:kern w:val="0"/>
          <w:sz w:val="24"/>
        </w:rPr>
        <w:t>（　　　　　　　　　　）</w:t>
      </w:r>
      <w:r w:rsidRPr="00E45328">
        <w:rPr>
          <w:rFonts w:asciiTheme="minorEastAsia" w:eastAsiaTheme="minorEastAsia" w:hAnsiTheme="minorEastAsia" w:cs="ＭＳ 明朝" w:hint="eastAsia"/>
          <w:color w:val="000000"/>
          <w:kern w:val="0"/>
          <w:sz w:val="24"/>
        </w:rPr>
        <w:t>が構築した単独荷卸しに係る仕組み（単独荷卸しに係る仕組みの評価結果通知書において危険物保安技術協会の適正評価を取得したものをいう。以下同じ。）に基づき適切に実施しなければならない。</w:t>
      </w:r>
    </w:p>
    <w:p w14:paraId="26D63D59" w14:textId="77777777" w:rsidR="00926F45" w:rsidRPr="00E45328" w:rsidRDefault="00926F45" w:rsidP="00926F45">
      <w:pPr>
        <w:overflowPunct w:val="0"/>
        <w:ind w:left="240" w:hangingChars="100" w:hanging="24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２　関係者は</w:t>
      </w:r>
      <w:r>
        <w:rPr>
          <w:rFonts w:asciiTheme="minorEastAsia" w:eastAsiaTheme="minorEastAsia" w:hAnsiTheme="minorEastAsia" w:cs="ＭＳ 明朝" w:hint="eastAsia"/>
          <w:color w:val="000000"/>
          <w:kern w:val="0"/>
          <w:sz w:val="24"/>
        </w:rPr>
        <w:t>、</w:t>
      </w:r>
      <w:r w:rsidRPr="009012DD">
        <w:rPr>
          <w:rFonts w:asciiTheme="minorEastAsia" w:eastAsiaTheme="minorEastAsia" w:hAnsiTheme="minorEastAsia" w:cs="ＭＳ 明朝" w:hint="eastAsia"/>
          <w:color w:val="000000" w:themeColor="text1"/>
          <w:kern w:val="0"/>
          <w:sz w:val="24"/>
        </w:rPr>
        <w:t>（　　　　　　　　　　）</w:t>
      </w:r>
      <w:r w:rsidRPr="00E45328">
        <w:rPr>
          <w:rFonts w:asciiTheme="minorEastAsia" w:eastAsiaTheme="minorEastAsia" w:hAnsiTheme="minorEastAsia" w:cs="ＭＳ 明朝" w:hint="eastAsia"/>
          <w:color w:val="000000"/>
          <w:kern w:val="0"/>
          <w:sz w:val="24"/>
        </w:rPr>
        <w:t>の構築した単独荷卸しに係る仕組みを遵守し</w:t>
      </w:r>
      <w:r>
        <w:rPr>
          <w:rFonts w:asciiTheme="minorEastAsia" w:eastAsiaTheme="minorEastAsia" w:hAnsiTheme="minorEastAsia" w:cs="ＭＳ 明朝" w:hint="eastAsia"/>
          <w:color w:val="000000"/>
          <w:kern w:val="0"/>
          <w:sz w:val="24"/>
        </w:rPr>
        <w:t>、</w:t>
      </w:r>
      <w:r w:rsidRPr="00E45328">
        <w:rPr>
          <w:rFonts w:asciiTheme="minorEastAsia" w:eastAsiaTheme="minorEastAsia" w:hAnsiTheme="minorEastAsia" w:cs="ＭＳ 明朝" w:hint="eastAsia"/>
          <w:color w:val="000000"/>
          <w:kern w:val="0"/>
          <w:sz w:val="24"/>
        </w:rPr>
        <w:t>業務を遂行しなければならない。</w:t>
      </w:r>
    </w:p>
    <w:p w14:paraId="03FC45FE" w14:textId="77777777" w:rsidR="00AD3801" w:rsidRPr="00B509DD" w:rsidRDefault="00926F45" w:rsidP="00B509DD">
      <w:pPr>
        <w:overflowPunct w:val="0"/>
        <w:ind w:left="240" w:hangingChars="100" w:hanging="24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３　単独荷卸しは</w:t>
      </w:r>
      <w:r>
        <w:rPr>
          <w:rFonts w:asciiTheme="minorEastAsia" w:eastAsiaTheme="minorEastAsia" w:hAnsiTheme="minorEastAsia" w:cs="ＭＳ 明朝" w:hint="eastAsia"/>
          <w:color w:val="000000"/>
          <w:kern w:val="0"/>
          <w:sz w:val="24"/>
        </w:rPr>
        <w:t>、</w:t>
      </w:r>
      <w:r w:rsidRPr="009012DD">
        <w:rPr>
          <w:rFonts w:asciiTheme="minorEastAsia" w:eastAsiaTheme="minorEastAsia" w:hAnsiTheme="minorEastAsia" w:cs="ＭＳ 明朝" w:hint="eastAsia"/>
          <w:color w:val="000000" w:themeColor="text1"/>
          <w:kern w:val="0"/>
          <w:sz w:val="24"/>
        </w:rPr>
        <w:t>（　　　　　　　　　　　）</w:t>
      </w:r>
      <w:r w:rsidRPr="00E45328">
        <w:rPr>
          <w:rFonts w:asciiTheme="minorEastAsia" w:eastAsiaTheme="minorEastAsia" w:hAnsiTheme="minorEastAsia" w:cs="ＭＳ 明朝" w:hint="eastAsia"/>
          <w:color w:val="000000"/>
          <w:kern w:val="0"/>
          <w:sz w:val="24"/>
        </w:rPr>
        <w:t>の構</w:t>
      </w:r>
      <w:r>
        <w:rPr>
          <w:rFonts w:asciiTheme="minorEastAsia" w:eastAsiaTheme="minorEastAsia" w:hAnsiTheme="minorEastAsia" w:cs="ＭＳ 明朝" w:hint="eastAsia"/>
          <w:color w:val="000000"/>
          <w:kern w:val="0"/>
          <w:sz w:val="24"/>
        </w:rPr>
        <w:t>築した単独荷卸しに係る仕組みを遵守する場合のみ実施するものとし、</w:t>
      </w:r>
      <w:r w:rsidRPr="00E45328">
        <w:rPr>
          <w:rFonts w:asciiTheme="minorEastAsia" w:eastAsiaTheme="minorEastAsia" w:hAnsiTheme="minorEastAsia" w:cs="ＭＳ 明朝" w:hint="eastAsia"/>
          <w:color w:val="000000"/>
          <w:kern w:val="0"/>
          <w:sz w:val="24"/>
        </w:rPr>
        <w:t>単独荷卸しに係る安全対策設</w:t>
      </w:r>
      <w:r>
        <w:rPr>
          <w:rFonts w:asciiTheme="minorEastAsia" w:eastAsiaTheme="minorEastAsia" w:hAnsiTheme="minorEastAsia" w:cs="ＭＳ 明朝" w:hint="eastAsia"/>
          <w:color w:val="000000"/>
          <w:kern w:val="0"/>
          <w:sz w:val="24"/>
        </w:rPr>
        <w:t>備若しくは教育訓練を怠った場合又は事故等の異常が発生した場合は、</w:t>
      </w:r>
      <w:r w:rsidRPr="00E45328">
        <w:rPr>
          <w:rFonts w:asciiTheme="minorEastAsia" w:eastAsiaTheme="minorEastAsia" w:hAnsiTheme="minorEastAsia" w:cs="ＭＳ 明朝" w:hint="eastAsia"/>
          <w:color w:val="000000"/>
          <w:kern w:val="0"/>
          <w:sz w:val="24"/>
        </w:rPr>
        <w:t>行わないものとする。</w:t>
      </w:r>
    </w:p>
    <w:p w14:paraId="0015DFC5" w14:textId="77777777" w:rsidR="00AD3801" w:rsidRPr="00AD3801" w:rsidRDefault="00AD3801" w:rsidP="00AD3801">
      <w:pPr>
        <w:overflowPunct w:val="0"/>
        <w:ind w:left="252" w:hangingChars="100" w:hanging="252"/>
        <w:textAlignment w:val="baseline"/>
        <w:rPr>
          <w:rFonts w:asciiTheme="minorEastAsia" w:eastAsiaTheme="minorEastAsia" w:hAnsiTheme="minorEastAsia"/>
          <w:color w:val="000000"/>
          <w:spacing w:val="6"/>
          <w:kern w:val="0"/>
          <w:sz w:val="24"/>
        </w:rPr>
      </w:pPr>
    </w:p>
    <w:p w14:paraId="62362869" w14:textId="77777777" w:rsidR="00926F45" w:rsidRPr="00E45328" w:rsidRDefault="00926F45" w:rsidP="00926F45">
      <w:pPr>
        <w:overflowPunct w:val="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（単独荷卸しに係る貯蔵</w:t>
      </w:r>
      <w:r>
        <w:rPr>
          <w:rFonts w:asciiTheme="minorEastAsia" w:eastAsiaTheme="minorEastAsia" w:hAnsiTheme="minorEastAsia" w:cs="ＭＳ 明朝" w:hint="eastAsia"/>
          <w:color w:val="000000"/>
          <w:kern w:val="0"/>
          <w:sz w:val="24"/>
        </w:rPr>
        <w:t>、</w:t>
      </w:r>
      <w:r w:rsidRPr="00E45328">
        <w:rPr>
          <w:rFonts w:asciiTheme="minorEastAsia" w:eastAsiaTheme="minorEastAsia" w:hAnsiTheme="minorEastAsia" w:cs="ＭＳ 明朝" w:hint="eastAsia"/>
          <w:color w:val="000000"/>
          <w:kern w:val="0"/>
          <w:sz w:val="24"/>
        </w:rPr>
        <w:t>取扱いの基準等）</w:t>
      </w:r>
    </w:p>
    <w:p w14:paraId="52B9258D" w14:textId="77777777" w:rsidR="00926F45" w:rsidRPr="00E45328" w:rsidRDefault="00926F45" w:rsidP="00926F45">
      <w:pPr>
        <w:overflowPunct w:val="0"/>
        <w:ind w:left="240" w:hangingChars="100" w:hanging="24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第</w:t>
      </w:r>
      <w:r w:rsidR="00A57BAC">
        <w:rPr>
          <w:rFonts w:asciiTheme="minorEastAsia" w:eastAsiaTheme="minorEastAsia" w:hAnsiTheme="minorEastAsia" w:cs="ＭＳ 明朝" w:hint="eastAsia"/>
          <w:color w:val="000000"/>
          <w:kern w:val="0"/>
          <w:sz w:val="24"/>
        </w:rPr>
        <w:t>46</w:t>
      </w:r>
      <w:r>
        <w:rPr>
          <w:rFonts w:asciiTheme="minorEastAsia" w:eastAsiaTheme="minorEastAsia" w:hAnsiTheme="minorEastAsia" w:cs="ＭＳ 明朝" w:hint="eastAsia"/>
          <w:color w:val="000000"/>
          <w:kern w:val="0"/>
          <w:sz w:val="24"/>
        </w:rPr>
        <w:t>条　単独荷卸しに係る貯蔵、</w:t>
      </w:r>
      <w:r w:rsidRPr="00E45328">
        <w:rPr>
          <w:rFonts w:asciiTheme="minorEastAsia" w:eastAsiaTheme="minorEastAsia" w:hAnsiTheme="minorEastAsia" w:cs="ＭＳ 明朝" w:hint="eastAsia"/>
          <w:color w:val="000000"/>
          <w:kern w:val="0"/>
          <w:sz w:val="24"/>
        </w:rPr>
        <w:t>取扱いは</w:t>
      </w:r>
      <w:r>
        <w:rPr>
          <w:rFonts w:asciiTheme="minorEastAsia" w:eastAsiaTheme="minorEastAsia" w:hAnsiTheme="minorEastAsia" w:cs="ＭＳ 明朝" w:hint="eastAsia"/>
          <w:color w:val="000000"/>
          <w:kern w:val="0"/>
          <w:sz w:val="24"/>
        </w:rPr>
        <w:t>、</w:t>
      </w:r>
      <w:r w:rsidRPr="00A45476">
        <w:rPr>
          <w:rFonts w:asciiTheme="minorEastAsia" w:eastAsiaTheme="minorEastAsia" w:hAnsiTheme="minorEastAsia" w:cs="ＭＳ 明朝" w:hint="eastAsia"/>
          <w:color w:val="000000" w:themeColor="text1"/>
          <w:kern w:val="0"/>
          <w:sz w:val="24"/>
        </w:rPr>
        <w:t>（　　　　　　　　　　　）</w:t>
      </w:r>
      <w:r w:rsidRPr="00E45328">
        <w:rPr>
          <w:rFonts w:asciiTheme="minorEastAsia" w:eastAsiaTheme="minorEastAsia" w:hAnsiTheme="minorEastAsia" w:cs="ＭＳ 明朝" w:hint="eastAsia"/>
          <w:color w:val="000000"/>
          <w:kern w:val="0"/>
          <w:sz w:val="24"/>
        </w:rPr>
        <w:t>の構築した単独荷卸しに係る仕組みに規定されている基準により貯蔵</w:t>
      </w:r>
      <w:r>
        <w:rPr>
          <w:rFonts w:asciiTheme="minorEastAsia" w:eastAsiaTheme="minorEastAsia" w:hAnsiTheme="minorEastAsia" w:cs="ＭＳ 明朝" w:hint="eastAsia"/>
          <w:color w:val="000000"/>
          <w:kern w:val="0"/>
          <w:sz w:val="24"/>
        </w:rPr>
        <w:t>、</w:t>
      </w:r>
      <w:r w:rsidRPr="00E45328">
        <w:rPr>
          <w:rFonts w:asciiTheme="minorEastAsia" w:eastAsiaTheme="minorEastAsia" w:hAnsiTheme="minorEastAsia" w:cs="ＭＳ 明朝" w:hint="eastAsia"/>
          <w:color w:val="000000"/>
          <w:kern w:val="0"/>
          <w:sz w:val="24"/>
        </w:rPr>
        <w:t>取扱いを実施しなければならない。</w:t>
      </w:r>
    </w:p>
    <w:p w14:paraId="23E27ECC" w14:textId="77777777" w:rsidR="00926F45" w:rsidRPr="00E45328" w:rsidRDefault="00926F45" w:rsidP="00926F45">
      <w:pPr>
        <w:overflowPunct w:val="0"/>
        <w:ind w:left="240" w:hangingChars="100" w:hanging="24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２　単独荷卸しに係る安全対策設備は、</w:t>
      </w:r>
      <w:r w:rsidRPr="00E45328">
        <w:rPr>
          <w:rFonts w:asciiTheme="minorEastAsia" w:eastAsiaTheme="minorEastAsia" w:hAnsiTheme="minorEastAsia" w:cs="ＭＳ 明朝" w:hint="eastAsia"/>
          <w:color w:val="000000"/>
          <w:kern w:val="0"/>
          <w:sz w:val="24"/>
        </w:rPr>
        <w:t>単独荷卸しの仕組みに基づき適正に維持管理しなければならない。</w:t>
      </w:r>
    </w:p>
    <w:p w14:paraId="43271327" w14:textId="77777777" w:rsidR="00926F45" w:rsidRDefault="00926F45" w:rsidP="00926F45">
      <w:pPr>
        <w:overflowPunct w:val="0"/>
        <w:ind w:left="240" w:hangingChars="100" w:hanging="24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３　単独荷卸しは、単独荷卸しの仕組みに規定した移動タンク貯蔵所を使用し、かつ、</w:t>
      </w:r>
      <w:r w:rsidRPr="00E45328">
        <w:rPr>
          <w:rFonts w:asciiTheme="minorEastAsia" w:eastAsiaTheme="minorEastAsia" w:hAnsiTheme="minorEastAsia" w:cs="ＭＳ 明朝" w:hint="eastAsia"/>
          <w:color w:val="000000"/>
          <w:kern w:val="0"/>
          <w:sz w:val="24"/>
        </w:rPr>
        <w:t>必要な保安教育等を受けた移</w:t>
      </w:r>
      <w:r>
        <w:rPr>
          <w:rFonts w:asciiTheme="minorEastAsia" w:eastAsiaTheme="minorEastAsia" w:hAnsiTheme="minorEastAsia" w:cs="ＭＳ 明朝" w:hint="eastAsia"/>
          <w:color w:val="000000"/>
          <w:kern w:val="0"/>
          <w:sz w:val="24"/>
        </w:rPr>
        <w:t>動タンク貯蔵所に乗務する危険物取扱者によって行わせること。</w:t>
      </w:r>
    </w:p>
    <w:p w14:paraId="4D169E1A" w14:textId="77777777" w:rsidR="00926F45" w:rsidRPr="00E45328" w:rsidRDefault="00926F45" w:rsidP="00926F45">
      <w:pPr>
        <w:overflowPunct w:val="0"/>
        <w:ind w:leftChars="100" w:left="210" w:firstLineChars="100" w:firstLine="24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なお</w:t>
      </w:r>
      <w:r w:rsidRPr="00E45328">
        <w:rPr>
          <w:rFonts w:asciiTheme="minorEastAsia" w:eastAsiaTheme="minorEastAsia" w:hAnsiTheme="minorEastAsia" w:cs="ＭＳ 明朝" w:hint="eastAsia"/>
          <w:color w:val="000000"/>
          <w:kern w:val="0"/>
          <w:sz w:val="24"/>
        </w:rPr>
        <w:t>単独荷卸しの要件に適</w:t>
      </w:r>
      <w:r>
        <w:rPr>
          <w:rFonts w:asciiTheme="minorEastAsia" w:eastAsiaTheme="minorEastAsia" w:hAnsiTheme="minorEastAsia" w:cs="ＭＳ 明朝" w:hint="eastAsia"/>
          <w:color w:val="000000"/>
          <w:kern w:val="0"/>
          <w:sz w:val="24"/>
        </w:rPr>
        <w:t>合しない移動タンク貯蔵所によって荷卸しを実施する場合は、</w:t>
      </w:r>
      <w:r w:rsidRPr="00E45328">
        <w:rPr>
          <w:rFonts w:asciiTheme="minorEastAsia" w:eastAsiaTheme="minorEastAsia" w:hAnsiTheme="minorEastAsia" w:cs="ＭＳ 明朝" w:hint="eastAsia"/>
          <w:color w:val="000000"/>
          <w:kern w:val="0"/>
          <w:sz w:val="24"/>
        </w:rPr>
        <w:t>立会いを実施しなければならない。</w:t>
      </w:r>
    </w:p>
    <w:p w14:paraId="77BC2A9A" w14:textId="77777777" w:rsidR="00926F45" w:rsidRPr="00E45328" w:rsidRDefault="00926F45" w:rsidP="00926F45">
      <w:pPr>
        <w:overflowPunct w:val="0"/>
        <w:ind w:left="240" w:hangingChars="100" w:hanging="24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４　危険物保安監督者又は従業員は、営業中に単独荷卸しが行われる場合は、移動タンク貯蔵所の安全確保のため、停車場所の確保、</w:t>
      </w:r>
      <w:r w:rsidRPr="00E45328">
        <w:rPr>
          <w:rFonts w:asciiTheme="minorEastAsia" w:eastAsiaTheme="minorEastAsia" w:hAnsiTheme="minorEastAsia" w:cs="ＭＳ 明朝" w:hint="eastAsia"/>
          <w:color w:val="000000"/>
          <w:kern w:val="0"/>
          <w:sz w:val="24"/>
        </w:rPr>
        <w:t>車両誘導等の保安上必要な対応を行わなければならない。</w:t>
      </w:r>
    </w:p>
    <w:p w14:paraId="08BB4A03" w14:textId="77777777" w:rsidR="00926F45" w:rsidRPr="00A45476" w:rsidRDefault="00926F45" w:rsidP="00926F45">
      <w:pPr>
        <w:overflowPunct w:val="0"/>
        <w:ind w:left="240" w:hangingChars="100" w:hanging="240"/>
        <w:textAlignment w:val="baseline"/>
        <w:rPr>
          <w:rFonts w:asciiTheme="minorEastAsia" w:eastAsiaTheme="minorEastAsia" w:hAnsiTheme="minorEastAsia"/>
          <w:color w:val="000000" w:themeColor="text1"/>
          <w:spacing w:val="6"/>
          <w:kern w:val="0"/>
          <w:sz w:val="24"/>
        </w:rPr>
      </w:pPr>
      <w:r>
        <w:rPr>
          <w:rFonts w:asciiTheme="minorEastAsia" w:eastAsiaTheme="minorEastAsia" w:hAnsiTheme="minorEastAsia" w:cs="ＭＳ 明朝" w:hint="eastAsia"/>
          <w:color w:val="000000" w:themeColor="text1"/>
          <w:kern w:val="0"/>
          <w:sz w:val="24"/>
        </w:rPr>
        <w:t>５　営業中に荷卸しを実施する場合は、</w:t>
      </w:r>
      <w:r w:rsidRPr="00A45476">
        <w:rPr>
          <w:rFonts w:asciiTheme="minorEastAsia" w:eastAsiaTheme="minorEastAsia" w:hAnsiTheme="minorEastAsia" w:cs="ＭＳ 明朝" w:hint="eastAsia"/>
          <w:color w:val="000000" w:themeColor="text1"/>
          <w:kern w:val="0"/>
          <w:sz w:val="24"/>
        </w:rPr>
        <w:t>荷卸しする地下貯蔵タンクに接続する計量機の使用（給油行為又は注油行為）を中止しなければならない。</w:t>
      </w:r>
    </w:p>
    <w:p w14:paraId="14131681" w14:textId="77777777" w:rsidR="00400C56" w:rsidRPr="00926F45" w:rsidRDefault="00400C56" w:rsidP="00E45328">
      <w:pPr>
        <w:overflowPunct w:val="0"/>
        <w:textAlignment w:val="baseline"/>
        <w:rPr>
          <w:rFonts w:asciiTheme="minorEastAsia" w:eastAsiaTheme="minorEastAsia" w:hAnsiTheme="minorEastAsia"/>
          <w:color w:val="000000"/>
          <w:spacing w:val="6"/>
          <w:kern w:val="0"/>
          <w:sz w:val="24"/>
        </w:rPr>
      </w:pPr>
    </w:p>
    <w:p w14:paraId="3B531C4B" w14:textId="77777777" w:rsidR="00400C56" w:rsidRPr="00E45328" w:rsidRDefault="00400C56" w:rsidP="00E45328">
      <w:pPr>
        <w:overflowPunct w:val="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（単独荷卸し緊急対応）</w:t>
      </w:r>
      <w:r w:rsidRPr="00E45328">
        <w:rPr>
          <w:rFonts w:asciiTheme="minorEastAsia" w:eastAsiaTheme="minorEastAsia" w:hAnsiTheme="minorEastAsia"/>
          <w:color w:val="000000"/>
          <w:kern w:val="0"/>
          <w:sz w:val="24"/>
        </w:rPr>
        <w:t xml:space="preserve"> </w:t>
      </w:r>
    </w:p>
    <w:p w14:paraId="7E714362" w14:textId="77777777" w:rsidR="00400C56" w:rsidRPr="00E45328" w:rsidRDefault="00A45476" w:rsidP="00E45328">
      <w:pPr>
        <w:overflowPunct w:val="0"/>
        <w:ind w:left="240" w:hangingChars="100" w:hanging="24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第</w:t>
      </w:r>
      <w:r w:rsidR="00A57BAC">
        <w:rPr>
          <w:rFonts w:asciiTheme="minorEastAsia" w:eastAsiaTheme="minorEastAsia" w:hAnsiTheme="minorEastAsia" w:cs="ＭＳ 明朝" w:hint="eastAsia"/>
          <w:color w:val="000000"/>
          <w:kern w:val="0"/>
          <w:sz w:val="24"/>
        </w:rPr>
        <w:t>47</w:t>
      </w:r>
      <w:r>
        <w:rPr>
          <w:rFonts w:asciiTheme="minorEastAsia" w:eastAsiaTheme="minorEastAsia" w:hAnsiTheme="minorEastAsia" w:cs="ＭＳ 明朝" w:hint="eastAsia"/>
          <w:color w:val="000000"/>
          <w:kern w:val="0"/>
          <w:sz w:val="24"/>
        </w:rPr>
        <w:t>条　単独荷卸しの実施者、危険物取扱者及び従業員は、単独荷卸しの仕組みに基づき、</w:t>
      </w:r>
      <w:r w:rsidR="00400C56" w:rsidRPr="00E45328">
        <w:rPr>
          <w:rFonts w:asciiTheme="minorEastAsia" w:eastAsiaTheme="minorEastAsia" w:hAnsiTheme="minorEastAsia" w:cs="ＭＳ 明朝" w:hint="eastAsia"/>
          <w:color w:val="000000"/>
          <w:kern w:val="0"/>
          <w:sz w:val="24"/>
        </w:rPr>
        <w:t>災害その他の非常の場合に適切な措置を実施すること。</w:t>
      </w:r>
    </w:p>
    <w:p w14:paraId="5A32F425" w14:textId="77777777" w:rsidR="00400C56" w:rsidRDefault="00A45476" w:rsidP="00E45328">
      <w:pPr>
        <w:overflowPunct w:val="0"/>
        <w:ind w:left="240" w:hangingChars="100" w:hanging="24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２　営業時間外の単独荷卸し時に発生した災害に対応するため、石油供給者、</w:t>
      </w:r>
      <w:r w:rsidR="00400C56" w:rsidRPr="00E45328">
        <w:rPr>
          <w:rFonts w:asciiTheme="minorEastAsia" w:eastAsiaTheme="minorEastAsia" w:hAnsiTheme="minorEastAsia" w:cs="ＭＳ 明朝" w:hint="eastAsia"/>
          <w:color w:val="000000"/>
          <w:kern w:val="0"/>
          <w:sz w:val="24"/>
        </w:rPr>
        <w:t>運送業者及び</w:t>
      </w:r>
      <w:r w:rsidR="00546892">
        <w:rPr>
          <w:rFonts w:asciiTheme="minorEastAsia" w:eastAsiaTheme="minorEastAsia" w:hAnsiTheme="minorEastAsia" w:cs="ＭＳ 明朝" w:hint="eastAsia"/>
          <w:color w:val="000000"/>
          <w:kern w:val="0"/>
          <w:sz w:val="24"/>
        </w:rPr>
        <w:t>当所</w:t>
      </w:r>
      <w:r w:rsidR="00400C56" w:rsidRPr="00E45328">
        <w:rPr>
          <w:rFonts w:asciiTheme="minorEastAsia" w:eastAsiaTheme="minorEastAsia" w:hAnsiTheme="minorEastAsia" w:cs="ＭＳ 明朝" w:hint="eastAsia"/>
          <w:color w:val="000000"/>
          <w:kern w:val="0"/>
          <w:sz w:val="24"/>
        </w:rPr>
        <w:t>関係者等の緊急連絡表を</w:t>
      </w:r>
      <w:r w:rsidR="00546892">
        <w:rPr>
          <w:rFonts w:asciiTheme="minorEastAsia" w:eastAsiaTheme="minorEastAsia" w:hAnsiTheme="minorEastAsia" w:cs="ＭＳ 明朝" w:hint="eastAsia"/>
          <w:color w:val="000000"/>
          <w:kern w:val="0"/>
          <w:sz w:val="24"/>
        </w:rPr>
        <w:t>当所</w:t>
      </w:r>
      <w:r w:rsidR="00400C56" w:rsidRPr="00E45328">
        <w:rPr>
          <w:rFonts w:asciiTheme="minorEastAsia" w:eastAsiaTheme="minorEastAsia" w:hAnsiTheme="minorEastAsia" w:cs="ＭＳ 明朝" w:hint="eastAsia"/>
          <w:color w:val="000000"/>
          <w:kern w:val="0"/>
          <w:sz w:val="24"/>
        </w:rPr>
        <w:t>内に掲示しなければならない。</w:t>
      </w:r>
    </w:p>
    <w:p w14:paraId="6FCD1EDB" w14:textId="77777777" w:rsidR="000C6C9B" w:rsidRPr="00E45328" w:rsidRDefault="000C6C9B" w:rsidP="00E45328">
      <w:pPr>
        <w:overflowPunct w:val="0"/>
        <w:ind w:left="252" w:hangingChars="100" w:hanging="252"/>
        <w:textAlignment w:val="baseline"/>
        <w:rPr>
          <w:rFonts w:asciiTheme="minorEastAsia" w:eastAsiaTheme="minorEastAsia" w:hAnsiTheme="minorEastAsia"/>
          <w:color w:val="000000"/>
          <w:spacing w:val="6"/>
          <w:kern w:val="0"/>
          <w:sz w:val="24"/>
        </w:rPr>
      </w:pPr>
    </w:p>
    <w:p w14:paraId="2B25BB95" w14:textId="77777777" w:rsidR="00B509DD" w:rsidRPr="00E45328" w:rsidRDefault="00B509DD" w:rsidP="00B509DD">
      <w:pPr>
        <w:overflowPunct w:val="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w:t>
      </w:r>
      <w:r w:rsidRPr="00E45328">
        <w:rPr>
          <w:rFonts w:asciiTheme="minorEastAsia" w:eastAsiaTheme="minorEastAsia" w:hAnsiTheme="minorEastAsia" w:cs="ＭＳ 明朝" w:hint="eastAsia"/>
          <w:color w:val="000000"/>
          <w:kern w:val="0"/>
          <w:sz w:val="24"/>
        </w:rPr>
        <w:t>単独荷卸しに係る保安教育）</w:t>
      </w:r>
    </w:p>
    <w:p w14:paraId="619A1F10" w14:textId="77777777" w:rsidR="00B509DD" w:rsidRDefault="00B509DD" w:rsidP="00B509DD">
      <w:pPr>
        <w:overflowPunct w:val="0"/>
        <w:ind w:left="240" w:hangingChars="100" w:hanging="24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第</w:t>
      </w:r>
      <w:r w:rsidR="00A57BAC">
        <w:rPr>
          <w:rFonts w:asciiTheme="minorEastAsia" w:eastAsiaTheme="minorEastAsia" w:hAnsiTheme="minorEastAsia" w:cs="ＭＳ 明朝" w:hint="eastAsia"/>
          <w:color w:val="000000"/>
          <w:kern w:val="0"/>
          <w:sz w:val="24"/>
        </w:rPr>
        <w:t>4</w:t>
      </w:r>
      <w:r>
        <w:rPr>
          <w:rFonts w:asciiTheme="minorEastAsia" w:eastAsiaTheme="minorEastAsia" w:hAnsiTheme="minorEastAsia" w:cs="ＭＳ 明朝" w:hint="eastAsia"/>
          <w:color w:val="000000"/>
          <w:kern w:val="0"/>
          <w:sz w:val="24"/>
        </w:rPr>
        <w:t>8条　所長は、</w:t>
      </w:r>
      <w:r w:rsidRPr="00E45328">
        <w:rPr>
          <w:rFonts w:asciiTheme="minorEastAsia" w:eastAsiaTheme="minorEastAsia" w:hAnsiTheme="minorEastAsia" w:cs="ＭＳ 明朝" w:hint="eastAsia"/>
          <w:color w:val="000000"/>
          <w:kern w:val="0"/>
          <w:sz w:val="24"/>
        </w:rPr>
        <w:t>単独荷卸しに係る保安教育及び訓練を実施する場合は</w:t>
      </w:r>
      <w:r>
        <w:rPr>
          <w:rFonts w:asciiTheme="minorEastAsia" w:eastAsiaTheme="minorEastAsia" w:hAnsiTheme="minorEastAsia" w:cs="ＭＳ 明朝" w:hint="eastAsia"/>
          <w:color w:val="000000"/>
          <w:kern w:val="0"/>
          <w:sz w:val="24"/>
        </w:rPr>
        <w:t>、</w:t>
      </w:r>
      <w:r>
        <w:rPr>
          <w:rFonts w:asciiTheme="minorEastAsia" w:eastAsiaTheme="minorEastAsia" w:hAnsiTheme="minorEastAsia" w:cs="ＭＳ 明朝" w:hint="eastAsia"/>
          <w:color w:val="000000" w:themeColor="text1"/>
          <w:kern w:val="0"/>
          <w:sz w:val="24"/>
        </w:rPr>
        <w:t>第12</w:t>
      </w:r>
      <w:r>
        <w:rPr>
          <w:rFonts w:asciiTheme="minorEastAsia" w:eastAsiaTheme="minorEastAsia" w:hAnsiTheme="minorEastAsia" w:cs="ＭＳ 明朝" w:hint="eastAsia"/>
          <w:color w:val="000000" w:themeColor="text1"/>
          <w:kern w:val="0"/>
          <w:sz w:val="24"/>
        </w:rPr>
        <w:lastRenderedPageBreak/>
        <w:t>条及び第13</w:t>
      </w:r>
      <w:r w:rsidRPr="00856BAB">
        <w:rPr>
          <w:rFonts w:asciiTheme="minorEastAsia" w:eastAsiaTheme="minorEastAsia" w:hAnsiTheme="minorEastAsia" w:cs="ＭＳ 明朝" w:hint="eastAsia"/>
          <w:color w:val="000000" w:themeColor="text1"/>
          <w:kern w:val="0"/>
          <w:sz w:val="24"/>
        </w:rPr>
        <w:t>条</w:t>
      </w:r>
      <w:r>
        <w:rPr>
          <w:rFonts w:asciiTheme="minorEastAsia" w:eastAsiaTheme="minorEastAsia" w:hAnsiTheme="minorEastAsia" w:cs="ＭＳ 明朝" w:hint="eastAsia"/>
          <w:color w:val="000000"/>
          <w:kern w:val="0"/>
          <w:sz w:val="24"/>
        </w:rPr>
        <w:t>に規定する保安教育又は訓練実施時に、</w:t>
      </w:r>
      <w:r w:rsidRPr="00E45328">
        <w:rPr>
          <w:rFonts w:asciiTheme="minorEastAsia" w:eastAsiaTheme="minorEastAsia" w:hAnsiTheme="minorEastAsia" w:cs="ＭＳ 明朝" w:hint="eastAsia"/>
          <w:color w:val="000000"/>
          <w:kern w:val="0"/>
          <w:sz w:val="24"/>
        </w:rPr>
        <w:t>単独荷卸し業務に係る保安教育及び訓練（乾燥砂等による</w:t>
      </w:r>
      <w:r w:rsidR="009D15E7">
        <w:rPr>
          <w:rFonts w:asciiTheme="minorEastAsia" w:eastAsiaTheme="minorEastAsia" w:hAnsiTheme="minorEastAsia" w:cs="ＭＳ 明朝" w:hint="eastAsia"/>
          <w:color w:val="000000"/>
          <w:kern w:val="0"/>
          <w:sz w:val="24"/>
        </w:rPr>
        <w:t>漏えい</w:t>
      </w:r>
      <w:r w:rsidRPr="00E45328">
        <w:rPr>
          <w:rFonts w:asciiTheme="minorEastAsia" w:eastAsiaTheme="minorEastAsia" w:hAnsiTheme="minorEastAsia" w:cs="ＭＳ 明朝" w:hint="eastAsia"/>
          <w:color w:val="000000"/>
          <w:kern w:val="0"/>
          <w:sz w:val="24"/>
        </w:rPr>
        <w:t>防止措置等を含む。）を同時に実施するものとする。</w:t>
      </w:r>
    </w:p>
    <w:p w14:paraId="70A6A424" w14:textId="77777777" w:rsidR="00400C56" w:rsidRPr="00E45328" w:rsidRDefault="00400C56" w:rsidP="00E45328">
      <w:pPr>
        <w:overflowPunct w:val="0"/>
        <w:textAlignment w:val="baseline"/>
        <w:rPr>
          <w:rFonts w:asciiTheme="minorEastAsia" w:eastAsiaTheme="minorEastAsia" w:hAnsiTheme="minorEastAsia"/>
          <w:color w:val="000000"/>
          <w:spacing w:val="6"/>
          <w:kern w:val="0"/>
          <w:sz w:val="24"/>
        </w:rPr>
      </w:pPr>
    </w:p>
    <w:p w14:paraId="43F3F888" w14:textId="77777777" w:rsidR="00400C56" w:rsidRPr="00E45328" w:rsidRDefault="00400C56" w:rsidP="00E45328">
      <w:pPr>
        <w:overflowPunct w:val="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（添付書類）</w:t>
      </w:r>
    </w:p>
    <w:p w14:paraId="01925233" w14:textId="77777777" w:rsidR="00400C56" w:rsidRPr="00E45328" w:rsidRDefault="00856BAB" w:rsidP="00856BAB">
      <w:pPr>
        <w:overflowPunct w:val="0"/>
        <w:ind w:left="240" w:hangingChars="100" w:hanging="24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第</w:t>
      </w:r>
      <w:r w:rsidR="00A57BAC">
        <w:rPr>
          <w:rFonts w:asciiTheme="minorEastAsia" w:eastAsiaTheme="minorEastAsia" w:hAnsiTheme="minorEastAsia" w:cs="ＭＳ 明朝" w:hint="eastAsia"/>
          <w:color w:val="000000"/>
          <w:kern w:val="0"/>
          <w:sz w:val="24"/>
        </w:rPr>
        <w:t>4</w:t>
      </w:r>
      <w:r w:rsidR="00395F74">
        <w:rPr>
          <w:rFonts w:asciiTheme="minorEastAsia" w:eastAsiaTheme="minorEastAsia" w:hAnsiTheme="minorEastAsia" w:cs="ＭＳ 明朝" w:hint="eastAsia"/>
          <w:color w:val="000000"/>
          <w:kern w:val="0"/>
          <w:sz w:val="24"/>
        </w:rPr>
        <w:t>9</w:t>
      </w:r>
      <w:r>
        <w:rPr>
          <w:rFonts w:asciiTheme="minorEastAsia" w:eastAsiaTheme="minorEastAsia" w:hAnsiTheme="minorEastAsia" w:cs="ＭＳ 明朝" w:hint="eastAsia"/>
          <w:color w:val="000000"/>
          <w:kern w:val="0"/>
          <w:sz w:val="24"/>
        </w:rPr>
        <w:t>条　単独荷卸し業務に係る図書等のうち、</w:t>
      </w:r>
      <w:r w:rsidR="00395F74">
        <w:rPr>
          <w:rFonts w:asciiTheme="minorEastAsia" w:eastAsiaTheme="minorEastAsia" w:hAnsiTheme="minorEastAsia" w:cs="ＭＳ 明朝" w:hint="eastAsia"/>
          <w:color w:val="000000"/>
          <w:kern w:val="0"/>
          <w:sz w:val="24"/>
        </w:rPr>
        <w:t>次に掲げる書類をこの</w:t>
      </w:r>
      <w:r w:rsidR="00400C56" w:rsidRPr="00E45328">
        <w:rPr>
          <w:rFonts w:asciiTheme="minorEastAsia" w:eastAsiaTheme="minorEastAsia" w:hAnsiTheme="minorEastAsia" w:cs="ＭＳ 明朝" w:hint="eastAsia"/>
          <w:color w:val="000000"/>
          <w:kern w:val="0"/>
          <w:sz w:val="24"/>
        </w:rPr>
        <w:t>規程に添付しなければならない。</w:t>
      </w:r>
    </w:p>
    <w:p w14:paraId="65682B5E" w14:textId="77777777" w:rsidR="00400C56" w:rsidRPr="00E45328" w:rsidRDefault="00856BAB" w:rsidP="00856BAB">
      <w:pPr>
        <w:overflowPunct w:val="0"/>
        <w:ind w:firstLineChars="100" w:firstLine="24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⑴</w:t>
      </w:r>
      <w:r w:rsidR="00400C56" w:rsidRPr="00E45328">
        <w:rPr>
          <w:rFonts w:asciiTheme="minorEastAsia" w:eastAsiaTheme="minorEastAsia" w:hAnsiTheme="minorEastAsia" w:cs="ＭＳ 明朝" w:hint="eastAsia"/>
          <w:color w:val="000000"/>
          <w:kern w:val="0"/>
          <w:sz w:val="24"/>
        </w:rPr>
        <w:t xml:space="preserve">　石油供給者の構築した単独荷卸しの仕組みを記載した書類</w:t>
      </w:r>
    </w:p>
    <w:p w14:paraId="6854A1DE" w14:textId="77777777" w:rsidR="00400C56" w:rsidRPr="00E45328" w:rsidRDefault="00761D45" w:rsidP="00761D45">
      <w:pPr>
        <w:overflowPunct w:val="0"/>
        <w:ind w:firstLineChars="100" w:firstLine="24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hint="eastAsia"/>
          <w:color w:val="000000"/>
          <w:kern w:val="0"/>
          <w:sz w:val="24"/>
        </w:rPr>
        <w:t>⑵</w:t>
      </w:r>
      <w:r>
        <w:rPr>
          <w:rFonts w:asciiTheme="minorEastAsia" w:eastAsiaTheme="minorEastAsia" w:hAnsiTheme="minorEastAsia" w:cs="ＭＳ 明朝" w:hint="eastAsia"/>
          <w:color w:val="000000"/>
          <w:kern w:val="0"/>
          <w:sz w:val="24"/>
        </w:rPr>
        <w:t xml:space="preserve">　</w:t>
      </w:r>
      <w:r w:rsidR="00395F74">
        <w:rPr>
          <w:rFonts w:asciiTheme="minorEastAsia" w:eastAsiaTheme="minorEastAsia" w:hAnsiTheme="minorEastAsia" w:cs="ＭＳ 明朝" w:hint="eastAsia"/>
          <w:color w:val="000000"/>
          <w:kern w:val="0"/>
          <w:sz w:val="24"/>
        </w:rPr>
        <w:t>当所</w:t>
      </w:r>
      <w:r>
        <w:rPr>
          <w:rFonts w:asciiTheme="minorEastAsia" w:eastAsiaTheme="minorEastAsia" w:hAnsiTheme="minorEastAsia" w:cs="ＭＳ 明朝" w:hint="eastAsia"/>
          <w:color w:val="000000"/>
          <w:kern w:val="0"/>
          <w:sz w:val="24"/>
        </w:rPr>
        <w:t>において、</w:t>
      </w:r>
      <w:r w:rsidR="00400C56" w:rsidRPr="00E45328">
        <w:rPr>
          <w:rFonts w:asciiTheme="minorEastAsia" w:eastAsiaTheme="minorEastAsia" w:hAnsiTheme="minorEastAsia" w:cs="ＭＳ 明朝" w:hint="eastAsia"/>
          <w:color w:val="000000"/>
          <w:kern w:val="0"/>
          <w:sz w:val="24"/>
        </w:rPr>
        <w:t>単独荷卸しを実施する運送業者のリスト</w:t>
      </w:r>
    </w:p>
    <w:p w14:paraId="11D2BC76" w14:textId="77777777" w:rsidR="00400C56" w:rsidRPr="00E45328" w:rsidRDefault="00761D45" w:rsidP="00761D45">
      <w:pPr>
        <w:overflowPunct w:val="0"/>
        <w:ind w:leftChars="100" w:left="450" w:hangingChars="100" w:hanging="24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hint="eastAsia"/>
          <w:color w:val="000000"/>
          <w:kern w:val="0"/>
          <w:sz w:val="24"/>
        </w:rPr>
        <w:t xml:space="preserve">⑶　</w:t>
      </w:r>
      <w:r>
        <w:rPr>
          <w:rFonts w:asciiTheme="minorEastAsia" w:eastAsiaTheme="minorEastAsia" w:hAnsiTheme="minorEastAsia" w:cs="ＭＳ 明朝" w:hint="eastAsia"/>
          <w:color w:val="000000"/>
          <w:kern w:val="0"/>
          <w:sz w:val="24"/>
        </w:rPr>
        <w:t>石油供給者が、単独荷卸しの仕組みに基づき、</w:t>
      </w:r>
      <w:r w:rsidR="00400C56" w:rsidRPr="00E45328">
        <w:rPr>
          <w:rFonts w:asciiTheme="minorEastAsia" w:eastAsiaTheme="minorEastAsia" w:hAnsiTheme="minorEastAsia" w:cs="ＭＳ 明朝" w:hint="eastAsia"/>
          <w:color w:val="000000"/>
          <w:kern w:val="0"/>
          <w:sz w:val="24"/>
        </w:rPr>
        <w:t>単独荷卸しを実施することを</w:t>
      </w:r>
      <w:r w:rsidR="00395F74">
        <w:rPr>
          <w:rFonts w:asciiTheme="minorEastAsia" w:eastAsiaTheme="minorEastAsia" w:hAnsiTheme="minorEastAsia" w:cs="ＭＳ 明朝" w:hint="eastAsia"/>
          <w:color w:val="000000"/>
          <w:kern w:val="0"/>
          <w:sz w:val="24"/>
        </w:rPr>
        <w:t>当所</w:t>
      </w:r>
      <w:r w:rsidR="00400C56" w:rsidRPr="00E45328">
        <w:rPr>
          <w:rFonts w:asciiTheme="minorEastAsia" w:eastAsiaTheme="minorEastAsia" w:hAnsiTheme="minorEastAsia" w:cs="ＭＳ 明朝" w:hint="eastAsia"/>
          <w:color w:val="000000"/>
          <w:kern w:val="0"/>
          <w:sz w:val="24"/>
        </w:rPr>
        <w:t>に対して確約した書類（契約書等を含む。）</w:t>
      </w:r>
    </w:p>
    <w:p w14:paraId="5C94A32D" w14:textId="77777777" w:rsidR="00400C56" w:rsidRPr="00E45328" w:rsidRDefault="00400C56" w:rsidP="00761D45">
      <w:pPr>
        <w:overflowPunct w:val="0"/>
        <w:ind w:leftChars="100" w:left="450" w:hangingChars="100" w:hanging="24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　上記</w:t>
      </w:r>
      <w:r w:rsidR="00761D45">
        <w:rPr>
          <w:rFonts w:asciiTheme="minorEastAsia" w:eastAsiaTheme="minorEastAsia" w:hAnsiTheme="minorEastAsia" w:cs="ＭＳ 明朝" w:hint="eastAsia"/>
          <w:color w:val="000000"/>
          <w:kern w:val="0"/>
          <w:sz w:val="24"/>
        </w:rPr>
        <w:t>⑴</w:t>
      </w:r>
      <w:r w:rsidRPr="00E45328">
        <w:rPr>
          <w:rFonts w:asciiTheme="minorEastAsia" w:eastAsiaTheme="minorEastAsia" w:hAnsiTheme="minorEastAsia" w:cs="ＭＳ 明朝" w:hint="eastAsia"/>
          <w:color w:val="000000"/>
          <w:kern w:val="0"/>
          <w:sz w:val="24"/>
        </w:rPr>
        <w:t>～</w:t>
      </w:r>
      <w:r w:rsidR="00761D45">
        <w:rPr>
          <w:rFonts w:asciiTheme="minorEastAsia" w:eastAsiaTheme="minorEastAsia" w:hAnsiTheme="minorEastAsia" w:cs="ＭＳ 明朝" w:hint="eastAsia"/>
          <w:color w:val="000000"/>
          <w:kern w:val="0"/>
          <w:sz w:val="24"/>
        </w:rPr>
        <w:t>⑶の書類は、</w:t>
      </w:r>
      <w:r w:rsidRPr="00E45328">
        <w:rPr>
          <w:rFonts w:asciiTheme="minorEastAsia" w:eastAsiaTheme="minorEastAsia" w:hAnsiTheme="minorEastAsia" w:cs="ＭＳ 明朝" w:hint="eastAsia"/>
          <w:color w:val="000000"/>
          <w:kern w:val="0"/>
          <w:sz w:val="24"/>
        </w:rPr>
        <w:t>危険物保安技術協会で評価を受けて認められた「単独荷卸しに係る仕組みの評価結果通知書」に添付したものと同様とする。）</w:t>
      </w:r>
    </w:p>
    <w:p w14:paraId="4D44EAE9" w14:textId="77777777" w:rsidR="009D1D86" w:rsidRPr="00E45328" w:rsidRDefault="009D1D86" w:rsidP="00E45328">
      <w:pPr>
        <w:overflowPunct w:val="0"/>
        <w:textAlignment w:val="baseline"/>
        <w:rPr>
          <w:rFonts w:asciiTheme="minorEastAsia" w:eastAsiaTheme="minorEastAsia" w:hAnsiTheme="minorEastAsia"/>
          <w:color w:val="000000"/>
          <w:spacing w:val="6"/>
          <w:kern w:val="0"/>
          <w:sz w:val="24"/>
        </w:rPr>
      </w:pPr>
    </w:p>
    <w:p w14:paraId="67F4C642" w14:textId="77777777" w:rsidR="006B07FE" w:rsidRPr="00E45328" w:rsidRDefault="006B07FE" w:rsidP="00E45328">
      <w:pPr>
        <w:overflowPunct w:val="0"/>
        <w:textAlignment w:val="baseline"/>
        <w:rPr>
          <w:rFonts w:asciiTheme="minorEastAsia" w:eastAsiaTheme="minorEastAsia" w:hAnsiTheme="minorEastAsia"/>
          <w:color w:val="000000"/>
          <w:spacing w:val="6"/>
          <w:kern w:val="0"/>
          <w:sz w:val="24"/>
        </w:rPr>
      </w:pPr>
    </w:p>
    <w:p w14:paraId="3466B51C" w14:textId="77777777" w:rsidR="006B07FE" w:rsidRPr="00F964A9" w:rsidRDefault="00F964A9" w:rsidP="00E45328">
      <w:pPr>
        <w:rPr>
          <w:rFonts w:asciiTheme="minorEastAsia" w:eastAsiaTheme="minorEastAsia" w:hAnsiTheme="minorEastAsia" w:cs="ＭＳ 明朝"/>
          <w:b/>
          <w:bCs/>
          <w:color w:val="000000" w:themeColor="text1"/>
          <w:spacing w:val="2"/>
          <w:kern w:val="0"/>
          <w:sz w:val="30"/>
          <w:szCs w:val="30"/>
        </w:rPr>
      </w:pPr>
      <w:r>
        <w:rPr>
          <w:rFonts w:asciiTheme="minorEastAsia" w:eastAsiaTheme="minorEastAsia" w:hAnsiTheme="minorEastAsia" w:cs="ＭＳ 明朝" w:hint="eastAsia"/>
          <w:b/>
          <w:bCs/>
          <w:color w:val="000000" w:themeColor="text1"/>
          <w:spacing w:val="2"/>
          <w:kern w:val="0"/>
          <w:sz w:val="30"/>
          <w:szCs w:val="30"/>
        </w:rPr>
        <w:t>第</w:t>
      </w:r>
      <w:r w:rsidR="00A57BAC">
        <w:rPr>
          <w:rFonts w:asciiTheme="minorEastAsia" w:eastAsiaTheme="minorEastAsia" w:hAnsiTheme="minorEastAsia" w:cs="ＭＳ 明朝" w:hint="eastAsia"/>
          <w:b/>
          <w:bCs/>
          <w:color w:val="000000" w:themeColor="text1"/>
          <w:spacing w:val="2"/>
          <w:kern w:val="0"/>
          <w:sz w:val="30"/>
          <w:szCs w:val="30"/>
        </w:rPr>
        <w:t>12</w:t>
      </w:r>
      <w:r w:rsidR="006B07FE" w:rsidRPr="00F964A9">
        <w:rPr>
          <w:rFonts w:asciiTheme="minorEastAsia" w:eastAsiaTheme="minorEastAsia" w:hAnsiTheme="minorEastAsia" w:cs="ＭＳ 明朝" w:hint="eastAsia"/>
          <w:b/>
          <w:bCs/>
          <w:color w:val="000000" w:themeColor="text1"/>
          <w:spacing w:val="2"/>
          <w:kern w:val="0"/>
          <w:sz w:val="30"/>
          <w:szCs w:val="30"/>
        </w:rPr>
        <w:t>章</w:t>
      </w:r>
      <w:r w:rsidR="00395F74">
        <w:rPr>
          <w:rFonts w:asciiTheme="minorEastAsia" w:eastAsiaTheme="minorEastAsia" w:hAnsiTheme="minorEastAsia" w:cs="ＭＳ 明朝" w:hint="eastAsia"/>
          <w:b/>
          <w:bCs/>
          <w:color w:val="000000" w:themeColor="text1"/>
          <w:spacing w:val="2"/>
          <w:kern w:val="0"/>
          <w:sz w:val="30"/>
          <w:szCs w:val="30"/>
        </w:rPr>
        <w:t xml:space="preserve">　</w:t>
      </w:r>
      <w:r w:rsidR="006B07FE" w:rsidRPr="00F964A9">
        <w:rPr>
          <w:rFonts w:asciiTheme="minorEastAsia" w:eastAsiaTheme="minorEastAsia" w:hAnsiTheme="minorEastAsia" w:cs="ＭＳ 明朝" w:hint="eastAsia"/>
          <w:b/>
          <w:bCs/>
          <w:color w:val="000000" w:themeColor="text1"/>
          <w:spacing w:val="2"/>
          <w:kern w:val="0"/>
          <w:sz w:val="30"/>
          <w:szCs w:val="30"/>
        </w:rPr>
        <w:t>その他危険物の保安に関し必要な事項</w:t>
      </w:r>
    </w:p>
    <w:p w14:paraId="633EB28F" w14:textId="77777777" w:rsidR="00F964A9" w:rsidRDefault="00F964A9" w:rsidP="00E45328">
      <w:pPr>
        <w:rPr>
          <w:rFonts w:asciiTheme="minorEastAsia" w:eastAsiaTheme="minorEastAsia" w:hAnsiTheme="minorEastAsia"/>
          <w:color w:val="000000" w:themeColor="text1"/>
          <w:sz w:val="24"/>
        </w:rPr>
      </w:pPr>
    </w:p>
    <w:p w14:paraId="77550B69" w14:textId="77777777" w:rsidR="00913EC8" w:rsidRPr="00F964A9" w:rsidRDefault="00913EC8" w:rsidP="00E45328">
      <w:pPr>
        <w:rPr>
          <w:rFonts w:asciiTheme="minorEastAsia" w:eastAsiaTheme="minorEastAsia" w:hAnsiTheme="minorEastAsia"/>
          <w:color w:val="000000" w:themeColor="text1"/>
          <w:sz w:val="24"/>
        </w:rPr>
      </w:pPr>
      <w:r w:rsidRPr="00F964A9">
        <w:rPr>
          <w:rFonts w:asciiTheme="minorEastAsia" w:eastAsiaTheme="minorEastAsia" w:hAnsiTheme="minorEastAsia" w:hint="eastAsia"/>
          <w:color w:val="000000" w:themeColor="text1"/>
          <w:sz w:val="24"/>
        </w:rPr>
        <w:t>（レンタカーの取次業務の基準遵守事項）</w:t>
      </w:r>
    </w:p>
    <w:p w14:paraId="14A3B7D4" w14:textId="77777777" w:rsidR="00913EC8" w:rsidRPr="00F964A9" w:rsidRDefault="00913EC8" w:rsidP="00E45328">
      <w:pPr>
        <w:ind w:left="240" w:hangingChars="100" w:hanging="240"/>
        <w:rPr>
          <w:rFonts w:asciiTheme="minorEastAsia" w:eastAsiaTheme="minorEastAsia" w:hAnsiTheme="minorEastAsia"/>
          <w:color w:val="000000" w:themeColor="text1"/>
          <w:sz w:val="24"/>
        </w:rPr>
      </w:pPr>
      <w:r w:rsidRPr="00F964A9">
        <w:rPr>
          <w:rFonts w:asciiTheme="minorEastAsia" w:eastAsiaTheme="minorEastAsia" w:hAnsiTheme="minorEastAsia" w:hint="eastAsia"/>
          <w:color w:val="000000" w:themeColor="text1"/>
          <w:sz w:val="24"/>
        </w:rPr>
        <w:t>第</w:t>
      </w:r>
      <w:r w:rsidR="00A57BAC">
        <w:rPr>
          <w:rFonts w:asciiTheme="minorEastAsia" w:eastAsiaTheme="minorEastAsia" w:hAnsiTheme="minorEastAsia" w:hint="eastAsia"/>
          <w:color w:val="000000" w:themeColor="text1"/>
          <w:sz w:val="24"/>
        </w:rPr>
        <w:t>5</w:t>
      </w:r>
      <w:r w:rsidR="00395F74">
        <w:rPr>
          <w:rFonts w:asciiTheme="minorEastAsia" w:eastAsiaTheme="minorEastAsia" w:hAnsiTheme="minorEastAsia" w:hint="eastAsia"/>
          <w:color w:val="000000" w:themeColor="text1"/>
          <w:sz w:val="24"/>
        </w:rPr>
        <w:t>0</w:t>
      </w:r>
      <w:r w:rsidR="00F964A9">
        <w:rPr>
          <w:rFonts w:asciiTheme="minorEastAsia" w:eastAsiaTheme="minorEastAsia" w:hAnsiTheme="minorEastAsia" w:hint="eastAsia"/>
          <w:color w:val="000000" w:themeColor="text1"/>
          <w:sz w:val="24"/>
        </w:rPr>
        <w:t xml:space="preserve">条　</w:t>
      </w:r>
      <w:r w:rsidR="00395F74">
        <w:rPr>
          <w:rFonts w:asciiTheme="minorEastAsia" w:eastAsiaTheme="minorEastAsia" w:hAnsiTheme="minorEastAsia" w:hint="eastAsia"/>
          <w:color w:val="000000" w:themeColor="text1"/>
          <w:sz w:val="24"/>
        </w:rPr>
        <w:t>当所</w:t>
      </w:r>
      <w:r w:rsidR="00F964A9">
        <w:rPr>
          <w:rFonts w:asciiTheme="minorEastAsia" w:eastAsiaTheme="minorEastAsia" w:hAnsiTheme="minorEastAsia" w:hint="eastAsia"/>
          <w:color w:val="000000" w:themeColor="text1"/>
          <w:sz w:val="24"/>
        </w:rPr>
        <w:t>においては、消防法令に逸脱しない範囲において、レンタカーの取次業務（以下「取次業務」という。）を行うものとし、</w:t>
      </w:r>
      <w:r w:rsidRPr="00F964A9">
        <w:rPr>
          <w:rFonts w:asciiTheme="minorEastAsia" w:eastAsiaTheme="minorEastAsia" w:hAnsiTheme="minorEastAsia" w:hint="eastAsia"/>
          <w:color w:val="000000" w:themeColor="text1"/>
          <w:sz w:val="24"/>
        </w:rPr>
        <w:t>消防法令に抵触する場合はその業務を中止すること。</w:t>
      </w:r>
    </w:p>
    <w:p w14:paraId="67CFFD15" w14:textId="77777777" w:rsidR="00913EC8" w:rsidRPr="00F964A9" w:rsidRDefault="00395F74" w:rsidP="00E45328">
      <w:pPr>
        <w:ind w:left="240" w:hangingChars="100" w:hanging="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２</w:t>
      </w:r>
      <w:r w:rsidR="00913EC8" w:rsidRPr="00F964A9">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当所</w:t>
      </w:r>
      <w:r w:rsidR="00913EC8" w:rsidRPr="00F964A9">
        <w:rPr>
          <w:rFonts w:asciiTheme="minorEastAsia" w:eastAsiaTheme="minorEastAsia" w:hAnsiTheme="minorEastAsia" w:hint="eastAsia"/>
          <w:color w:val="000000" w:themeColor="text1"/>
          <w:sz w:val="24"/>
        </w:rPr>
        <w:t>内をレンタカーの保管場所としないこと。</w:t>
      </w:r>
    </w:p>
    <w:p w14:paraId="312CE9E5" w14:textId="77777777" w:rsidR="00913EC8" w:rsidRPr="00F964A9" w:rsidRDefault="00395F74" w:rsidP="00E45328">
      <w:pPr>
        <w:ind w:left="240" w:hangingChars="100" w:hanging="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３</w:t>
      </w:r>
      <w:r w:rsidR="00F964A9">
        <w:rPr>
          <w:rFonts w:asciiTheme="minorEastAsia" w:eastAsiaTheme="minorEastAsia" w:hAnsiTheme="minorEastAsia" w:hint="eastAsia"/>
          <w:color w:val="000000" w:themeColor="text1"/>
          <w:sz w:val="24"/>
        </w:rPr>
        <w:t xml:space="preserve">　取次業務に伴う一時的な駐停車は必要最小限とし、消防法令上認められない場所以外の場所とすること。また、</w:t>
      </w:r>
      <w:r w:rsidR="00913EC8" w:rsidRPr="00F964A9">
        <w:rPr>
          <w:rFonts w:asciiTheme="minorEastAsia" w:eastAsiaTheme="minorEastAsia" w:hAnsiTheme="minorEastAsia" w:hint="eastAsia"/>
          <w:color w:val="000000" w:themeColor="text1"/>
          <w:sz w:val="24"/>
        </w:rPr>
        <w:t>給油（灯油</w:t>
      </w:r>
      <w:r>
        <w:rPr>
          <w:rFonts w:asciiTheme="minorEastAsia" w:eastAsiaTheme="minorEastAsia" w:hAnsiTheme="minorEastAsia" w:hint="eastAsia"/>
          <w:color w:val="000000" w:themeColor="text1"/>
          <w:sz w:val="24"/>
        </w:rPr>
        <w:t>の詰替えを含む。）及び自動車等の点検又は</w:t>
      </w:r>
      <w:r w:rsidR="00913EC8" w:rsidRPr="00F964A9">
        <w:rPr>
          <w:rFonts w:asciiTheme="minorEastAsia" w:eastAsiaTheme="minorEastAsia" w:hAnsiTheme="minorEastAsia" w:hint="eastAsia"/>
          <w:color w:val="000000" w:themeColor="text1"/>
          <w:sz w:val="24"/>
        </w:rPr>
        <w:t>整備若しくは洗浄業務に支障のないよう留意すること。</w:t>
      </w:r>
    </w:p>
    <w:p w14:paraId="2315B2CF" w14:textId="77777777" w:rsidR="00913EC8" w:rsidRPr="00F964A9" w:rsidRDefault="00395F74" w:rsidP="00E45328">
      <w:pPr>
        <w:ind w:left="240" w:hangingChars="100" w:hanging="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４</w:t>
      </w:r>
      <w:r w:rsidR="00F964A9">
        <w:rPr>
          <w:rFonts w:asciiTheme="minorEastAsia" w:eastAsiaTheme="minorEastAsia" w:hAnsiTheme="minorEastAsia" w:hint="eastAsia"/>
          <w:color w:val="000000" w:themeColor="text1"/>
          <w:sz w:val="24"/>
        </w:rPr>
        <w:t xml:space="preserve">　取次業務は、</w:t>
      </w:r>
      <w:r>
        <w:rPr>
          <w:rFonts w:asciiTheme="minorEastAsia" w:eastAsiaTheme="minorEastAsia" w:hAnsiTheme="minorEastAsia" w:hint="eastAsia"/>
          <w:color w:val="000000" w:themeColor="text1"/>
          <w:sz w:val="24"/>
        </w:rPr>
        <w:t>当所</w:t>
      </w:r>
      <w:r w:rsidR="00F964A9">
        <w:rPr>
          <w:rFonts w:asciiTheme="minorEastAsia" w:eastAsiaTheme="minorEastAsia" w:hAnsiTheme="minorEastAsia" w:hint="eastAsia"/>
          <w:color w:val="000000" w:themeColor="text1"/>
          <w:sz w:val="24"/>
        </w:rPr>
        <w:t>の業務の時間内とし、</w:t>
      </w:r>
      <w:r>
        <w:rPr>
          <w:rFonts w:asciiTheme="minorEastAsia" w:eastAsiaTheme="minorEastAsia" w:hAnsiTheme="minorEastAsia" w:hint="eastAsia"/>
          <w:color w:val="000000" w:themeColor="text1"/>
          <w:sz w:val="24"/>
        </w:rPr>
        <w:t>当所</w:t>
      </w:r>
      <w:r w:rsidR="00913EC8" w:rsidRPr="00F964A9">
        <w:rPr>
          <w:rFonts w:asciiTheme="minorEastAsia" w:eastAsiaTheme="minorEastAsia" w:hAnsiTheme="minorEastAsia" w:hint="eastAsia"/>
          <w:color w:val="000000" w:themeColor="text1"/>
          <w:sz w:val="24"/>
        </w:rPr>
        <w:t>関係者が行うものとすること。</w:t>
      </w:r>
    </w:p>
    <w:p w14:paraId="12798705" w14:textId="77777777" w:rsidR="00913EC8" w:rsidRPr="00F964A9" w:rsidRDefault="00395F74" w:rsidP="00E45328">
      <w:pPr>
        <w:ind w:left="240" w:hangingChars="100" w:hanging="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５</w:t>
      </w:r>
      <w:r w:rsidR="00F964A9">
        <w:rPr>
          <w:rFonts w:asciiTheme="minorEastAsia" w:eastAsiaTheme="minorEastAsia" w:hAnsiTheme="minorEastAsia" w:hint="eastAsia"/>
          <w:color w:val="000000" w:themeColor="text1"/>
          <w:sz w:val="24"/>
        </w:rPr>
        <w:t xml:space="preserve">　危険物保安監督者は、</w:t>
      </w:r>
      <w:r w:rsidR="00913EC8" w:rsidRPr="00F964A9">
        <w:rPr>
          <w:rFonts w:asciiTheme="minorEastAsia" w:eastAsiaTheme="minorEastAsia" w:hAnsiTheme="minorEastAsia" w:hint="eastAsia"/>
          <w:color w:val="000000" w:themeColor="text1"/>
          <w:sz w:val="24"/>
        </w:rPr>
        <w:t>取次業務により事故又は災害が発生しないよう細心の注意を払わなければならない。</w:t>
      </w:r>
    </w:p>
    <w:p w14:paraId="5B3D79CC" w14:textId="77777777" w:rsidR="00913EC8" w:rsidRPr="00F964A9" w:rsidRDefault="00395F74" w:rsidP="00E45328">
      <w:pPr>
        <w:ind w:left="240" w:hangingChars="100" w:hanging="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６</w:t>
      </w:r>
      <w:r w:rsidR="00F964A9">
        <w:rPr>
          <w:rFonts w:asciiTheme="minorEastAsia" w:eastAsiaTheme="minorEastAsia" w:hAnsiTheme="minorEastAsia" w:hint="eastAsia"/>
          <w:color w:val="000000" w:themeColor="text1"/>
          <w:sz w:val="24"/>
        </w:rPr>
        <w:t xml:space="preserve">　取次業務に携わる従業員は、前項の規定により、</w:t>
      </w:r>
      <w:r w:rsidR="00913EC8" w:rsidRPr="00F964A9">
        <w:rPr>
          <w:rFonts w:asciiTheme="minorEastAsia" w:eastAsiaTheme="minorEastAsia" w:hAnsiTheme="minorEastAsia" w:hint="eastAsia"/>
          <w:color w:val="000000" w:themeColor="text1"/>
          <w:sz w:val="24"/>
        </w:rPr>
        <w:t>危険物保安監督者の指示に従わなければならない。</w:t>
      </w:r>
    </w:p>
    <w:p w14:paraId="60765CAD" w14:textId="77777777" w:rsidR="006B07FE" w:rsidRDefault="006B07FE" w:rsidP="00E45328">
      <w:pPr>
        <w:overflowPunct w:val="0"/>
        <w:textAlignment w:val="baseline"/>
        <w:rPr>
          <w:rFonts w:asciiTheme="minorEastAsia" w:eastAsiaTheme="minorEastAsia" w:hAnsiTheme="minorEastAsia" w:cs="ＭＳ 明朝"/>
          <w:color w:val="000000"/>
          <w:kern w:val="0"/>
          <w:sz w:val="24"/>
        </w:rPr>
      </w:pPr>
    </w:p>
    <w:p w14:paraId="37CE4352" w14:textId="77777777" w:rsidR="00395F74" w:rsidRPr="00F964A9" w:rsidRDefault="00395F74" w:rsidP="00E45328">
      <w:pPr>
        <w:overflowPunct w:val="0"/>
        <w:textAlignment w:val="baseline"/>
        <w:rPr>
          <w:rFonts w:asciiTheme="minorEastAsia" w:eastAsiaTheme="minorEastAsia" w:hAnsiTheme="minorEastAsia" w:cs="ＭＳ 明朝"/>
          <w:color w:val="000000"/>
          <w:kern w:val="0"/>
          <w:sz w:val="24"/>
        </w:rPr>
      </w:pPr>
    </w:p>
    <w:p w14:paraId="7EF97EE5" w14:textId="77777777" w:rsidR="009D1D86" w:rsidRPr="00E45328" w:rsidRDefault="007456D9" w:rsidP="00E45328">
      <w:pPr>
        <w:overflowPunct w:val="0"/>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b/>
          <w:bCs/>
          <w:color w:val="000000"/>
          <w:spacing w:val="2"/>
          <w:kern w:val="0"/>
          <w:sz w:val="30"/>
          <w:szCs w:val="30"/>
        </w:rPr>
        <w:t>第</w:t>
      </w:r>
      <w:r w:rsidR="00A57BAC">
        <w:rPr>
          <w:rFonts w:asciiTheme="minorEastAsia" w:eastAsiaTheme="minorEastAsia" w:hAnsiTheme="minorEastAsia" w:cs="ＭＳ 明朝" w:hint="eastAsia"/>
          <w:b/>
          <w:bCs/>
          <w:color w:val="000000"/>
          <w:spacing w:val="2"/>
          <w:kern w:val="0"/>
          <w:sz w:val="30"/>
          <w:szCs w:val="30"/>
        </w:rPr>
        <w:t>13</w:t>
      </w:r>
      <w:r w:rsidR="009D1D86" w:rsidRPr="00E45328">
        <w:rPr>
          <w:rFonts w:asciiTheme="minorEastAsia" w:eastAsiaTheme="minorEastAsia" w:hAnsiTheme="minorEastAsia" w:cs="ＭＳ 明朝" w:hint="eastAsia"/>
          <w:b/>
          <w:bCs/>
          <w:color w:val="000000"/>
          <w:spacing w:val="2"/>
          <w:kern w:val="0"/>
          <w:sz w:val="30"/>
          <w:szCs w:val="30"/>
        </w:rPr>
        <w:t>章　予防規程に違反した者の措置</w:t>
      </w:r>
    </w:p>
    <w:p w14:paraId="44861CCA" w14:textId="77777777" w:rsidR="009D1D86" w:rsidRPr="00E45328" w:rsidRDefault="009D1D86" w:rsidP="00E45328">
      <w:pPr>
        <w:overflowPunct w:val="0"/>
        <w:textAlignment w:val="baseline"/>
        <w:rPr>
          <w:rFonts w:asciiTheme="minorEastAsia" w:eastAsiaTheme="minorEastAsia" w:hAnsiTheme="minorEastAsia"/>
          <w:color w:val="000000"/>
          <w:spacing w:val="6"/>
          <w:kern w:val="0"/>
          <w:sz w:val="24"/>
        </w:rPr>
      </w:pPr>
    </w:p>
    <w:p w14:paraId="680B4620" w14:textId="77777777" w:rsidR="009D1D86" w:rsidRPr="00E45328" w:rsidRDefault="00CB3952" w:rsidP="00E45328">
      <w:pPr>
        <w:overflowPunct w:val="0"/>
        <w:ind w:left="240" w:hangingChars="100" w:hanging="24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第</w:t>
      </w:r>
      <w:r w:rsidR="00A57BAC">
        <w:rPr>
          <w:rFonts w:asciiTheme="minorEastAsia" w:eastAsiaTheme="minorEastAsia" w:hAnsiTheme="minorEastAsia" w:cs="ＭＳ 明朝" w:hint="eastAsia"/>
          <w:color w:val="000000"/>
          <w:kern w:val="0"/>
          <w:sz w:val="24"/>
        </w:rPr>
        <w:t>5</w:t>
      </w:r>
      <w:r w:rsidR="00395F74">
        <w:rPr>
          <w:rFonts w:asciiTheme="minorEastAsia" w:eastAsiaTheme="minorEastAsia" w:hAnsiTheme="minorEastAsia" w:cs="ＭＳ 明朝" w:hint="eastAsia"/>
          <w:color w:val="000000"/>
          <w:kern w:val="0"/>
          <w:sz w:val="24"/>
        </w:rPr>
        <w:t>1</w:t>
      </w:r>
      <w:r w:rsidR="007456D9">
        <w:rPr>
          <w:rFonts w:asciiTheme="minorEastAsia" w:eastAsiaTheme="minorEastAsia" w:hAnsiTheme="minorEastAsia" w:cs="ＭＳ 明朝" w:hint="eastAsia"/>
          <w:color w:val="000000"/>
          <w:kern w:val="0"/>
          <w:sz w:val="24"/>
        </w:rPr>
        <w:t>条　所長は、この規程に違反する行為を行った者に対して、直ちにその作業を停止させるとともに、</w:t>
      </w:r>
      <w:r w:rsidR="009D1D86" w:rsidRPr="00E45328">
        <w:rPr>
          <w:rFonts w:asciiTheme="minorEastAsia" w:eastAsiaTheme="minorEastAsia" w:hAnsiTheme="minorEastAsia" w:cs="ＭＳ 明朝" w:hint="eastAsia"/>
          <w:color w:val="000000"/>
          <w:kern w:val="0"/>
          <w:sz w:val="24"/>
        </w:rPr>
        <w:t>厳重注意その他必要な措置をとるものとする。</w:t>
      </w:r>
    </w:p>
    <w:p w14:paraId="138E242D" w14:textId="77777777" w:rsidR="009D1D86" w:rsidRPr="00E45328" w:rsidRDefault="009D1D86" w:rsidP="00E45328">
      <w:pPr>
        <w:overflowPunct w:val="0"/>
        <w:textAlignment w:val="baseline"/>
        <w:rPr>
          <w:rFonts w:asciiTheme="minorEastAsia" w:eastAsiaTheme="minorEastAsia" w:hAnsiTheme="minorEastAsia"/>
          <w:color w:val="000000"/>
          <w:spacing w:val="6"/>
          <w:kern w:val="0"/>
          <w:sz w:val="24"/>
        </w:rPr>
      </w:pPr>
    </w:p>
    <w:p w14:paraId="4F0E9110" w14:textId="77777777" w:rsidR="009D1D86" w:rsidRPr="00E45328" w:rsidRDefault="009D1D86" w:rsidP="00E45328">
      <w:pPr>
        <w:overflowPunct w:val="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 xml:space="preserve">　付　則</w:t>
      </w:r>
    </w:p>
    <w:p w14:paraId="7CDFEDEC" w14:textId="77777777" w:rsidR="009D1D86" w:rsidRPr="00E45328" w:rsidRDefault="007456D9" w:rsidP="00E45328">
      <w:pPr>
        <w:overflowPunct w:val="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 xml:space="preserve">　この規程は、　　　</w:t>
      </w:r>
      <w:r w:rsidR="009D1D86" w:rsidRPr="00E45328">
        <w:rPr>
          <w:rFonts w:asciiTheme="minorEastAsia" w:eastAsiaTheme="minorEastAsia" w:hAnsiTheme="minorEastAsia" w:cs="ＭＳ 明朝" w:hint="eastAsia"/>
          <w:color w:val="000000"/>
          <w:kern w:val="0"/>
          <w:sz w:val="24"/>
        </w:rPr>
        <w:t xml:space="preserve">　年　　月　　日から施行する。</w:t>
      </w:r>
    </w:p>
    <w:p w14:paraId="35B77224" w14:textId="77777777" w:rsidR="00D1532E" w:rsidRPr="00E45328" w:rsidRDefault="00D1532E" w:rsidP="00E45328">
      <w:pPr>
        <w:overflowPunct w:val="0"/>
        <w:textAlignment w:val="baseline"/>
        <w:rPr>
          <w:rFonts w:asciiTheme="minorEastAsia" w:eastAsiaTheme="minorEastAsia" w:hAnsiTheme="minorEastAsia" w:cs="ＭＳ 明朝"/>
          <w:color w:val="000000"/>
          <w:kern w:val="0"/>
          <w:sz w:val="24"/>
        </w:rPr>
      </w:pPr>
    </w:p>
    <w:p w14:paraId="59A2AF36" w14:textId="77777777" w:rsidR="00A57BAC" w:rsidRDefault="00A57BAC" w:rsidP="00E45328">
      <w:pPr>
        <w:overflowPunct w:val="0"/>
        <w:textAlignment w:val="baseline"/>
        <w:rPr>
          <w:rFonts w:asciiTheme="minorEastAsia" w:eastAsiaTheme="minorEastAsia" w:hAnsiTheme="minorEastAsia" w:cs="ＭＳ 明朝"/>
          <w:color w:val="000000"/>
          <w:kern w:val="0"/>
          <w:sz w:val="24"/>
        </w:rPr>
      </w:pPr>
    </w:p>
    <w:p w14:paraId="5128862E" w14:textId="77777777" w:rsidR="002746BB" w:rsidRPr="00E45328" w:rsidRDefault="002746BB" w:rsidP="00E45328">
      <w:pPr>
        <w:overflowPunct w:val="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 xml:space="preserve">　　　　　　　　　　　　　　　　　　　　　　　　　　　　　　</w:t>
      </w:r>
      <w:r w:rsidRPr="00E45328">
        <w:rPr>
          <w:rFonts w:asciiTheme="minorEastAsia" w:eastAsiaTheme="minorEastAsia" w:hAnsiTheme="minorEastAsia"/>
          <w:color w:val="000000"/>
          <w:kern w:val="0"/>
          <w:sz w:val="24"/>
        </w:rPr>
        <w:t xml:space="preserve">  </w:t>
      </w:r>
      <w:r w:rsidRPr="00E45328">
        <w:rPr>
          <w:rFonts w:asciiTheme="minorEastAsia" w:eastAsiaTheme="minorEastAsia" w:hAnsiTheme="minorEastAsia" w:cs="ＭＳ 明朝" w:hint="eastAsia"/>
          <w:color w:val="000000"/>
          <w:kern w:val="0"/>
          <w:sz w:val="24"/>
        </w:rPr>
        <w:t xml:space="preserve">　別　添</w:t>
      </w:r>
    </w:p>
    <w:p w14:paraId="1AB06B34" w14:textId="77777777" w:rsidR="002746BB" w:rsidRPr="00E45328" w:rsidRDefault="002746BB" w:rsidP="00E45328">
      <w:pPr>
        <w:overflowPunct w:val="0"/>
        <w:textAlignment w:val="baseline"/>
        <w:rPr>
          <w:rFonts w:asciiTheme="minorEastAsia" w:eastAsiaTheme="minorEastAsia" w:hAnsiTheme="minorEastAsia"/>
          <w:color w:val="000000"/>
          <w:spacing w:val="6"/>
          <w:kern w:val="0"/>
          <w:sz w:val="24"/>
        </w:rPr>
      </w:pPr>
    </w:p>
    <w:p w14:paraId="7D0D7138" w14:textId="77777777" w:rsidR="002746BB" w:rsidRPr="00E45328" w:rsidRDefault="002746BB" w:rsidP="00CF5FC8">
      <w:pPr>
        <w:overflowPunct w:val="0"/>
        <w:jc w:val="center"/>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ゴシック" w:hint="eastAsia"/>
          <w:b/>
          <w:bCs/>
          <w:color w:val="000000"/>
          <w:spacing w:val="4"/>
          <w:kern w:val="0"/>
          <w:sz w:val="40"/>
          <w:szCs w:val="40"/>
        </w:rPr>
        <w:t>保安教育・訓練実施記録表</w:t>
      </w:r>
    </w:p>
    <w:p w14:paraId="07BD6E8D" w14:textId="77777777" w:rsidR="002746BB" w:rsidRPr="00E45328" w:rsidRDefault="002746BB" w:rsidP="00E45328">
      <w:pPr>
        <w:overflowPunct w:val="0"/>
        <w:textAlignment w:val="baseline"/>
        <w:rPr>
          <w:rFonts w:asciiTheme="minorEastAsia" w:eastAsiaTheme="minorEastAsia" w:hAnsiTheme="minorEastAsia"/>
          <w:color w:val="000000"/>
          <w:spacing w:val="6"/>
          <w:kern w:val="0"/>
          <w:sz w:val="24"/>
        </w:rPr>
      </w:pP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3"/>
        <w:gridCol w:w="6157"/>
      </w:tblGrid>
      <w:tr w:rsidR="002746BB" w:rsidRPr="00E45328" w14:paraId="16F22699" w14:textId="77777777" w:rsidTr="00CB3952">
        <w:tc>
          <w:tcPr>
            <w:tcW w:w="2513" w:type="dxa"/>
            <w:tcBorders>
              <w:top w:val="single" w:sz="4" w:space="0" w:color="000000"/>
              <w:left w:val="single" w:sz="4" w:space="0" w:color="000000"/>
              <w:bottom w:val="single" w:sz="4" w:space="0" w:color="000000"/>
              <w:right w:val="single" w:sz="4" w:space="0" w:color="000000"/>
            </w:tcBorders>
            <w:vAlign w:val="center"/>
          </w:tcPr>
          <w:p w14:paraId="0946DEC8" w14:textId="77777777" w:rsidR="002746BB" w:rsidRPr="00E45328" w:rsidRDefault="002746BB" w:rsidP="007456D9">
            <w:pPr>
              <w:suppressAutoHyphens/>
              <w:kinsoku w:val="0"/>
              <w:overflowPunct w:val="0"/>
              <w:autoSpaceDE w:val="0"/>
              <w:autoSpaceDN w:val="0"/>
              <w:adjustRightInd w:val="0"/>
              <w:spacing w:line="324" w:lineRule="atLeast"/>
              <w:jc w:val="center"/>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給　油　所　名</w:t>
            </w:r>
          </w:p>
        </w:tc>
        <w:tc>
          <w:tcPr>
            <w:tcW w:w="6157" w:type="dxa"/>
            <w:tcBorders>
              <w:top w:val="single" w:sz="4" w:space="0" w:color="000000"/>
              <w:left w:val="single" w:sz="4" w:space="0" w:color="000000"/>
              <w:bottom w:val="single" w:sz="4" w:space="0" w:color="000000"/>
              <w:right w:val="single" w:sz="4" w:space="0" w:color="000000"/>
            </w:tcBorders>
          </w:tcPr>
          <w:p w14:paraId="7EDD6409" w14:textId="77777777" w:rsidR="002746BB" w:rsidRPr="00E45328" w:rsidRDefault="002746BB"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p w14:paraId="0E53B51E" w14:textId="77777777" w:rsidR="002746BB" w:rsidRPr="00E45328" w:rsidRDefault="002746BB"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p w14:paraId="3C57FF83" w14:textId="77777777" w:rsidR="002746BB" w:rsidRPr="00E45328" w:rsidRDefault="002746BB"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tc>
      </w:tr>
      <w:tr w:rsidR="002746BB" w:rsidRPr="00E45328" w14:paraId="5A2965A4" w14:textId="77777777" w:rsidTr="00CB3952">
        <w:tc>
          <w:tcPr>
            <w:tcW w:w="2513" w:type="dxa"/>
            <w:tcBorders>
              <w:top w:val="single" w:sz="4" w:space="0" w:color="000000"/>
              <w:left w:val="single" w:sz="4" w:space="0" w:color="000000"/>
              <w:bottom w:val="single" w:sz="4" w:space="0" w:color="000000"/>
              <w:right w:val="single" w:sz="4" w:space="0" w:color="000000"/>
            </w:tcBorders>
            <w:vAlign w:val="center"/>
          </w:tcPr>
          <w:p w14:paraId="62BF8589" w14:textId="77777777" w:rsidR="002746BB" w:rsidRPr="00E45328" w:rsidRDefault="002746BB" w:rsidP="007456D9">
            <w:pPr>
              <w:suppressAutoHyphens/>
              <w:kinsoku w:val="0"/>
              <w:wordWrap w:val="0"/>
              <w:overflowPunct w:val="0"/>
              <w:autoSpaceDE w:val="0"/>
              <w:autoSpaceDN w:val="0"/>
              <w:adjustRightInd w:val="0"/>
              <w:spacing w:line="324" w:lineRule="atLeast"/>
              <w:jc w:val="center"/>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実施日時</w:t>
            </w:r>
          </w:p>
        </w:tc>
        <w:tc>
          <w:tcPr>
            <w:tcW w:w="6157" w:type="dxa"/>
            <w:tcBorders>
              <w:top w:val="single" w:sz="4" w:space="0" w:color="000000"/>
              <w:left w:val="single" w:sz="4" w:space="0" w:color="000000"/>
              <w:bottom w:val="single" w:sz="4" w:space="0" w:color="000000"/>
              <w:right w:val="single" w:sz="4" w:space="0" w:color="000000"/>
            </w:tcBorders>
          </w:tcPr>
          <w:p w14:paraId="6872BD52" w14:textId="77777777" w:rsidR="002746BB" w:rsidRPr="00E45328" w:rsidRDefault="002746BB"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p w14:paraId="14D5E9DA" w14:textId="77777777" w:rsidR="002746BB" w:rsidRPr="00E45328" w:rsidRDefault="002746BB" w:rsidP="007456D9">
            <w:pPr>
              <w:suppressAutoHyphens/>
              <w:kinsoku w:val="0"/>
              <w:wordWrap w:val="0"/>
              <w:overflowPunct w:val="0"/>
              <w:autoSpaceDE w:val="0"/>
              <w:autoSpaceDN w:val="0"/>
              <w:adjustRightInd w:val="0"/>
              <w:spacing w:line="324" w:lineRule="atLeast"/>
              <w:ind w:firstLineChars="300" w:firstLine="720"/>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 xml:space="preserve">　　年　　月　　日（　）</w:t>
            </w:r>
          </w:p>
          <w:p w14:paraId="6D791BB8" w14:textId="77777777" w:rsidR="002746BB" w:rsidRPr="00E45328" w:rsidRDefault="002746BB"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olor w:val="000000"/>
                <w:kern w:val="0"/>
                <w:sz w:val="24"/>
              </w:rPr>
              <w:t xml:space="preserve">       </w:t>
            </w:r>
            <w:r w:rsidRPr="00E45328">
              <w:rPr>
                <w:rFonts w:asciiTheme="minorEastAsia" w:eastAsiaTheme="minorEastAsia" w:hAnsiTheme="minorEastAsia" w:cs="ＭＳ 明朝" w:hint="eastAsia"/>
                <w:color w:val="000000"/>
                <w:kern w:val="0"/>
                <w:sz w:val="24"/>
              </w:rPr>
              <w:t xml:space="preserve">　　　　　</w:t>
            </w:r>
            <w:r w:rsidRPr="00E45328">
              <w:rPr>
                <w:rFonts w:asciiTheme="minorEastAsia" w:eastAsiaTheme="minorEastAsia" w:hAnsiTheme="minorEastAsia"/>
                <w:color w:val="000000"/>
                <w:kern w:val="0"/>
                <w:sz w:val="24"/>
              </w:rPr>
              <w:t xml:space="preserve"> </w:t>
            </w:r>
            <w:r w:rsidRPr="00E45328">
              <w:rPr>
                <w:rFonts w:asciiTheme="minorEastAsia" w:eastAsiaTheme="minorEastAsia" w:hAnsiTheme="minorEastAsia" w:cs="ＭＳ 明朝" w:hint="eastAsia"/>
                <w:color w:val="000000"/>
                <w:kern w:val="0"/>
                <w:sz w:val="24"/>
              </w:rPr>
              <w:t>時　　分～　　時　　分</w:t>
            </w:r>
          </w:p>
        </w:tc>
      </w:tr>
      <w:tr w:rsidR="002746BB" w:rsidRPr="00E45328" w14:paraId="0559B936" w14:textId="77777777" w:rsidTr="00CB3952">
        <w:tc>
          <w:tcPr>
            <w:tcW w:w="2513" w:type="dxa"/>
            <w:tcBorders>
              <w:top w:val="single" w:sz="4" w:space="0" w:color="000000"/>
              <w:left w:val="single" w:sz="4" w:space="0" w:color="000000"/>
              <w:bottom w:val="single" w:sz="4" w:space="0" w:color="000000"/>
              <w:right w:val="single" w:sz="4" w:space="0" w:color="000000"/>
            </w:tcBorders>
            <w:vAlign w:val="center"/>
          </w:tcPr>
          <w:p w14:paraId="012D31E7" w14:textId="77777777" w:rsidR="002746BB" w:rsidRPr="00E45328" w:rsidRDefault="002746BB" w:rsidP="007456D9">
            <w:pPr>
              <w:suppressAutoHyphens/>
              <w:kinsoku w:val="0"/>
              <w:wordWrap w:val="0"/>
              <w:overflowPunct w:val="0"/>
              <w:autoSpaceDE w:val="0"/>
              <w:autoSpaceDN w:val="0"/>
              <w:adjustRightInd w:val="0"/>
              <w:spacing w:line="324" w:lineRule="atLeast"/>
              <w:jc w:val="center"/>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実施場所</w:t>
            </w:r>
          </w:p>
        </w:tc>
        <w:tc>
          <w:tcPr>
            <w:tcW w:w="6157" w:type="dxa"/>
            <w:tcBorders>
              <w:top w:val="single" w:sz="4" w:space="0" w:color="000000"/>
              <w:left w:val="single" w:sz="4" w:space="0" w:color="000000"/>
              <w:bottom w:val="single" w:sz="4" w:space="0" w:color="000000"/>
              <w:right w:val="single" w:sz="4" w:space="0" w:color="000000"/>
            </w:tcBorders>
          </w:tcPr>
          <w:p w14:paraId="3DE01EEB" w14:textId="77777777" w:rsidR="002746BB" w:rsidRPr="00E45328" w:rsidRDefault="002746BB"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p w14:paraId="5A0EF975" w14:textId="77777777" w:rsidR="002746BB" w:rsidRPr="00E45328" w:rsidRDefault="002746BB"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p w14:paraId="0B84EBE0" w14:textId="77777777" w:rsidR="002746BB" w:rsidRPr="00E45328" w:rsidRDefault="002746BB"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tc>
      </w:tr>
      <w:tr w:rsidR="002746BB" w:rsidRPr="00E45328" w14:paraId="77B41A07" w14:textId="77777777" w:rsidTr="00CB3952">
        <w:tc>
          <w:tcPr>
            <w:tcW w:w="2513" w:type="dxa"/>
            <w:tcBorders>
              <w:top w:val="single" w:sz="4" w:space="0" w:color="000000"/>
              <w:left w:val="single" w:sz="4" w:space="0" w:color="000000"/>
              <w:bottom w:val="single" w:sz="4" w:space="0" w:color="000000"/>
              <w:right w:val="single" w:sz="4" w:space="0" w:color="000000"/>
            </w:tcBorders>
            <w:vAlign w:val="center"/>
          </w:tcPr>
          <w:p w14:paraId="5E22EF02" w14:textId="77777777" w:rsidR="002746BB" w:rsidRPr="00E45328" w:rsidRDefault="002746BB" w:rsidP="007456D9">
            <w:pPr>
              <w:suppressAutoHyphens/>
              <w:kinsoku w:val="0"/>
              <w:wordWrap w:val="0"/>
              <w:overflowPunct w:val="0"/>
              <w:autoSpaceDE w:val="0"/>
              <w:autoSpaceDN w:val="0"/>
              <w:adjustRightInd w:val="0"/>
              <w:spacing w:line="324" w:lineRule="atLeast"/>
              <w:jc w:val="center"/>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教育訓練種別</w:t>
            </w:r>
          </w:p>
        </w:tc>
        <w:tc>
          <w:tcPr>
            <w:tcW w:w="6157" w:type="dxa"/>
            <w:tcBorders>
              <w:top w:val="single" w:sz="4" w:space="0" w:color="000000"/>
              <w:left w:val="single" w:sz="4" w:space="0" w:color="000000"/>
              <w:bottom w:val="single" w:sz="4" w:space="0" w:color="000000"/>
              <w:right w:val="single" w:sz="4" w:space="0" w:color="000000"/>
            </w:tcBorders>
          </w:tcPr>
          <w:p w14:paraId="7D3807E0" w14:textId="77777777" w:rsidR="002746BB" w:rsidRPr="00E45328" w:rsidRDefault="002746BB"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p w14:paraId="699308A5" w14:textId="77777777" w:rsidR="002746BB" w:rsidRPr="00E45328" w:rsidRDefault="002746BB"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p w14:paraId="48BF8DEA" w14:textId="77777777" w:rsidR="002746BB" w:rsidRPr="00E45328" w:rsidRDefault="002746BB"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tc>
      </w:tr>
      <w:tr w:rsidR="002746BB" w:rsidRPr="00E45328" w14:paraId="208428E7" w14:textId="77777777" w:rsidTr="00CB3952">
        <w:tc>
          <w:tcPr>
            <w:tcW w:w="2513" w:type="dxa"/>
            <w:tcBorders>
              <w:top w:val="single" w:sz="4" w:space="0" w:color="000000"/>
              <w:left w:val="single" w:sz="4" w:space="0" w:color="000000"/>
              <w:bottom w:val="single" w:sz="4" w:space="0" w:color="000000"/>
              <w:right w:val="single" w:sz="4" w:space="0" w:color="000000"/>
            </w:tcBorders>
            <w:vAlign w:val="center"/>
          </w:tcPr>
          <w:p w14:paraId="53577E72" w14:textId="77777777" w:rsidR="002746BB" w:rsidRPr="00E45328" w:rsidRDefault="007456D9" w:rsidP="007456D9">
            <w:pPr>
              <w:suppressAutoHyphens/>
              <w:kinsoku w:val="0"/>
              <w:wordWrap w:val="0"/>
              <w:overflowPunct w:val="0"/>
              <w:autoSpaceDE w:val="0"/>
              <w:autoSpaceDN w:val="0"/>
              <w:adjustRightInd w:val="0"/>
              <w:spacing w:line="324" w:lineRule="atLeast"/>
              <w:jc w:val="center"/>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 xml:space="preserve">内　</w:t>
            </w:r>
            <w:r w:rsidR="002746BB" w:rsidRPr="00E45328">
              <w:rPr>
                <w:rFonts w:asciiTheme="minorEastAsia" w:eastAsiaTheme="minorEastAsia" w:hAnsiTheme="minorEastAsia" w:cs="ＭＳ 明朝" w:hint="eastAsia"/>
                <w:color w:val="000000"/>
                <w:kern w:val="0"/>
                <w:sz w:val="24"/>
              </w:rPr>
              <w:t xml:space="preserve">　　容</w:t>
            </w:r>
          </w:p>
        </w:tc>
        <w:tc>
          <w:tcPr>
            <w:tcW w:w="6157" w:type="dxa"/>
            <w:tcBorders>
              <w:top w:val="single" w:sz="4" w:space="0" w:color="000000"/>
              <w:left w:val="single" w:sz="4" w:space="0" w:color="000000"/>
              <w:bottom w:val="single" w:sz="4" w:space="0" w:color="000000"/>
              <w:right w:val="single" w:sz="4" w:space="0" w:color="000000"/>
            </w:tcBorders>
          </w:tcPr>
          <w:p w14:paraId="5E9AB7A6" w14:textId="77777777" w:rsidR="002746BB" w:rsidRPr="00E45328" w:rsidRDefault="002746BB"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p w14:paraId="70844C25" w14:textId="77777777" w:rsidR="002746BB" w:rsidRPr="00E45328" w:rsidRDefault="002746BB"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p w14:paraId="1E6A166A" w14:textId="77777777" w:rsidR="002746BB" w:rsidRPr="00E45328" w:rsidRDefault="002746BB"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p w14:paraId="66EA946E" w14:textId="77777777" w:rsidR="002746BB" w:rsidRPr="00E45328" w:rsidRDefault="002746BB"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p w14:paraId="504D3B71" w14:textId="77777777" w:rsidR="002746BB" w:rsidRPr="00E45328" w:rsidRDefault="002746BB"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p w14:paraId="3DEE4514" w14:textId="77777777" w:rsidR="002746BB" w:rsidRPr="00E45328" w:rsidRDefault="002746BB"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p w14:paraId="78DCE0BC" w14:textId="77777777" w:rsidR="002746BB" w:rsidRPr="00E45328" w:rsidRDefault="002746BB"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p w14:paraId="4CA68FA5" w14:textId="77777777" w:rsidR="002746BB" w:rsidRPr="00E45328" w:rsidRDefault="002746BB"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p w14:paraId="2CE196D1" w14:textId="77777777" w:rsidR="002746BB" w:rsidRPr="00E45328" w:rsidRDefault="002746BB"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p w14:paraId="65639CA7" w14:textId="77777777" w:rsidR="002746BB" w:rsidRPr="00E45328" w:rsidRDefault="002746BB"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p w14:paraId="397D8C82" w14:textId="77777777" w:rsidR="002746BB" w:rsidRPr="00E45328" w:rsidRDefault="002746BB"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tc>
      </w:tr>
      <w:tr w:rsidR="002746BB" w:rsidRPr="00E45328" w14:paraId="62CC40CF" w14:textId="77777777" w:rsidTr="00CB3952">
        <w:tc>
          <w:tcPr>
            <w:tcW w:w="2513" w:type="dxa"/>
            <w:tcBorders>
              <w:top w:val="single" w:sz="4" w:space="0" w:color="000000"/>
              <w:left w:val="single" w:sz="4" w:space="0" w:color="000000"/>
              <w:bottom w:val="single" w:sz="4" w:space="0" w:color="000000"/>
              <w:right w:val="single" w:sz="4" w:space="0" w:color="000000"/>
            </w:tcBorders>
            <w:vAlign w:val="center"/>
          </w:tcPr>
          <w:p w14:paraId="0921D8F3" w14:textId="77777777" w:rsidR="002746BB" w:rsidRPr="00E45328" w:rsidRDefault="002746BB" w:rsidP="007456D9">
            <w:pPr>
              <w:suppressAutoHyphens/>
              <w:kinsoku w:val="0"/>
              <w:wordWrap w:val="0"/>
              <w:overflowPunct w:val="0"/>
              <w:autoSpaceDE w:val="0"/>
              <w:autoSpaceDN w:val="0"/>
              <w:adjustRightInd w:val="0"/>
              <w:spacing w:line="324" w:lineRule="atLeast"/>
              <w:jc w:val="center"/>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教育訓練責任者</w:t>
            </w:r>
          </w:p>
        </w:tc>
        <w:tc>
          <w:tcPr>
            <w:tcW w:w="6157" w:type="dxa"/>
            <w:tcBorders>
              <w:top w:val="single" w:sz="4" w:space="0" w:color="000000"/>
              <w:left w:val="single" w:sz="4" w:space="0" w:color="000000"/>
              <w:bottom w:val="single" w:sz="4" w:space="0" w:color="000000"/>
              <w:right w:val="single" w:sz="4" w:space="0" w:color="000000"/>
            </w:tcBorders>
          </w:tcPr>
          <w:p w14:paraId="728C8A23" w14:textId="77777777" w:rsidR="002746BB" w:rsidRPr="00E45328" w:rsidRDefault="002746BB"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p w14:paraId="149C52D5" w14:textId="77777777" w:rsidR="002746BB" w:rsidRPr="00E45328" w:rsidRDefault="002746BB"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p w14:paraId="4C22816E" w14:textId="77777777" w:rsidR="002746BB" w:rsidRPr="00E45328" w:rsidRDefault="002746BB"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tc>
      </w:tr>
      <w:tr w:rsidR="002746BB" w:rsidRPr="00E45328" w14:paraId="0850EBD9" w14:textId="77777777" w:rsidTr="00CB3952">
        <w:tc>
          <w:tcPr>
            <w:tcW w:w="2513" w:type="dxa"/>
            <w:tcBorders>
              <w:top w:val="single" w:sz="4" w:space="0" w:color="000000"/>
              <w:left w:val="single" w:sz="4" w:space="0" w:color="000000"/>
              <w:bottom w:val="single" w:sz="4" w:space="0" w:color="000000"/>
              <w:right w:val="single" w:sz="4" w:space="0" w:color="000000"/>
            </w:tcBorders>
            <w:vAlign w:val="center"/>
          </w:tcPr>
          <w:p w14:paraId="50DF3BF6" w14:textId="77777777" w:rsidR="002746BB" w:rsidRPr="00E45328" w:rsidRDefault="002746BB" w:rsidP="007456D9">
            <w:pPr>
              <w:suppressAutoHyphens/>
              <w:kinsoku w:val="0"/>
              <w:wordWrap w:val="0"/>
              <w:overflowPunct w:val="0"/>
              <w:autoSpaceDE w:val="0"/>
              <w:autoSpaceDN w:val="0"/>
              <w:adjustRightInd w:val="0"/>
              <w:spacing w:line="324" w:lineRule="atLeast"/>
              <w:jc w:val="center"/>
              <w:textAlignment w:val="baseline"/>
              <w:rPr>
                <w:rFonts w:asciiTheme="minorEastAsia" w:eastAsiaTheme="minorEastAsia" w:hAnsiTheme="minorEastAsia"/>
                <w:color w:val="000000"/>
                <w:spacing w:val="6"/>
                <w:kern w:val="0"/>
                <w:sz w:val="24"/>
              </w:rPr>
            </w:pPr>
            <w:r w:rsidRPr="00E45328">
              <w:rPr>
                <w:rFonts w:asciiTheme="minorEastAsia" w:eastAsiaTheme="minorEastAsia" w:hAnsiTheme="minorEastAsia" w:cs="ＭＳ 明朝" w:hint="eastAsia"/>
                <w:color w:val="000000"/>
                <w:kern w:val="0"/>
                <w:sz w:val="24"/>
              </w:rPr>
              <w:t>参加者名</w:t>
            </w:r>
          </w:p>
        </w:tc>
        <w:tc>
          <w:tcPr>
            <w:tcW w:w="6157" w:type="dxa"/>
            <w:tcBorders>
              <w:top w:val="single" w:sz="4" w:space="0" w:color="000000"/>
              <w:left w:val="single" w:sz="4" w:space="0" w:color="000000"/>
              <w:bottom w:val="single" w:sz="4" w:space="0" w:color="000000"/>
              <w:right w:val="single" w:sz="4" w:space="0" w:color="000000"/>
            </w:tcBorders>
          </w:tcPr>
          <w:p w14:paraId="1F0C2263" w14:textId="77777777" w:rsidR="002746BB" w:rsidRPr="00E45328" w:rsidRDefault="002746BB"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p w14:paraId="2F8FF786" w14:textId="77777777" w:rsidR="002746BB" w:rsidRPr="00E45328" w:rsidRDefault="002746BB"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p w14:paraId="41179510" w14:textId="77777777" w:rsidR="002746BB" w:rsidRPr="00E45328" w:rsidRDefault="002746BB"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p w14:paraId="40BE684B" w14:textId="77777777" w:rsidR="002746BB" w:rsidRPr="00E45328" w:rsidRDefault="002746BB"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p w14:paraId="63B3EB26" w14:textId="77777777" w:rsidR="002746BB" w:rsidRPr="00E45328" w:rsidRDefault="002746BB"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tc>
      </w:tr>
      <w:tr w:rsidR="002746BB" w:rsidRPr="00E45328" w14:paraId="64208A42" w14:textId="77777777" w:rsidTr="00CB3952">
        <w:tc>
          <w:tcPr>
            <w:tcW w:w="2513" w:type="dxa"/>
            <w:tcBorders>
              <w:top w:val="single" w:sz="4" w:space="0" w:color="000000"/>
              <w:left w:val="single" w:sz="4" w:space="0" w:color="000000"/>
              <w:bottom w:val="single" w:sz="4" w:space="0" w:color="000000"/>
              <w:right w:val="single" w:sz="4" w:space="0" w:color="000000"/>
            </w:tcBorders>
            <w:vAlign w:val="center"/>
          </w:tcPr>
          <w:p w14:paraId="23748B8C" w14:textId="77777777" w:rsidR="002746BB" w:rsidRPr="00E45328" w:rsidRDefault="007456D9" w:rsidP="007456D9">
            <w:pPr>
              <w:suppressAutoHyphens/>
              <w:kinsoku w:val="0"/>
              <w:wordWrap w:val="0"/>
              <w:overflowPunct w:val="0"/>
              <w:autoSpaceDE w:val="0"/>
              <w:autoSpaceDN w:val="0"/>
              <w:adjustRightInd w:val="0"/>
              <w:spacing w:line="324" w:lineRule="atLeast"/>
              <w:jc w:val="center"/>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kern w:val="0"/>
                <w:sz w:val="24"/>
              </w:rPr>
              <w:t xml:space="preserve">備　</w:t>
            </w:r>
            <w:r w:rsidR="002746BB" w:rsidRPr="00E45328">
              <w:rPr>
                <w:rFonts w:asciiTheme="minorEastAsia" w:eastAsiaTheme="minorEastAsia" w:hAnsiTheme="minorEastAsia" w:cs="ＭＳ 明朝" w:hint="eastAsia"/>
                <w:color w:val="000000"/>
                <w:kern w:val="0"/>
                <w:sz w:val="24"/>
              </w:rPr>
              <w:t xml:space="preserve">　　考</w:t>
            </w:r>
          </w:p>
        </w:tc>
        <w:tc>
          <w:tcPr>
            <w:tcW w:w="6157" w:type="dxa"/>
            <w:tcBorders>
              <w:top w:val="single" w:sz="4" w:space="0" w:color="000000"/>
              <w:left w:val="single" w:sz="4" w:space="0" w:color="000000"/>
              <w:bottom w:val="single" w:sz="4" w:space="0" w:color="000000"/>
              <w:right w:val="single" w:sz="4" w:space="0" w:color="000000"/>
            </w:tcBorders>
          </w:tcPr>
          <w:p w14:paraId="491A37AD" w14:textId="77777777" w:rsidR="002746BB" w:rsidRPr="00E45328" w:rsidRDefault="002746BB"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p w14:paraId="0DD6BC12" w14:textId="77777777" w:rsidR="002746BB" w:rsidRPr="00E45328" w:rsidRDefault="002746BB"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p w14:paraId="01F9B850" w14:textId="77777777" w:rsidR="002746BB" w:rsidRPr="00E45328" w:rsidRDefault="002746BB" w:rsidP="00E45328">
            <w:pPr>
              <w:suppressAutoHyphens/>
              <w:kinsoku w:val="0"/>
              <w:wordWrap w:val="0"/>
              <w:overflowPunct w:val="0"/>
              <w:autoSpaceDE w:val="0"/>
              <w:autoSpaceDN w:val="0"/>
              <w:adjustRightInd w:val="0"/>
              <w:spacing w:line="324" w:lineRule="atLeast"/>
              <w:textAlignment w:val="baseline"/>
              <w:rPr>
                <w:rFonts w:asciiTheme="minorEastAsia" w:eastAsiaTheme="minorEastAsia" w:hAnsiTheme="minorEastAsia"/>
                <w:color w:val="000000"/>
                <w:spacing w:val="6"/>
                <w:kern w:val="0"/>
                <w:sz w:val="24"/>
              </w:rPr>
            </w:pPr>
          </w:p>
        </w:tc>
      </w:tr>
    </w:tbl>
    <w:p w14:paraId="4F6504D5" w14:textId="77777777" w:rsidR="007456D9" w:rsidRDefault="007456D9" w:rsidP="00E45328">
      <w:pPr>
        <w:rPr>
          <w:rFonts w:asciiTheme="minorEastAsia" w:eastAsiaTheme="minorEastAsia" w:hAnsiTheme="minorEastAsia"/>
          <w:sz w:val="24"/>
        </w:rPr>
      </w:pPr>
    </w:p>
    <w:p w14:paraId="71773DB6" w14:textId="77777777" w:rsidR="007456D9" w:rsidRDefault="007456D9" w:rsidP="00E45328">
      <w:pPr>
        <w:rPr>
          <w:rFonts w:asciiTheme="minorEastAsia" w:eastAsiaTheme="minorEastAsia" w:hAnsiTheme="minorEastAsia"/>
          <w:sz w:val="24"/>
        </w:rPr>
      </w:pPr>
    </w:p>
    <w:p w14:paraId="06876343" w14:textId="77777777" w:rsidR="007456D9" w:rsidRDefault="007456D9" w:rsidP="00E45328">
      <w:pPr>
        <w:rPr>
          <w:rFonts w:asciiTheme="minorEastAsia" w:eastAsiaTheme="minorEastAsia" w:hAnsiTheme="minorEastAsia"/>
          <w:sz w:val="24"/>
        </w:rPr>
      </w:pPr>
    </w:p>
    <w:p w14:paraId="12F7A36F" w14:textId="77777777" w:rsidR="009D1D86" w:rsidRPr="00E45328" w:rsidRDefault="007E7790" w:rsidP="00395F74">
      <w:pPr>
        <w:jc w:val="left"/>
        <w:rPr>
          <w:rFonts w:asciiTheme="minorEastAsia" w:eastAsiaTheme="minorEastAsia" w:hAnsiTheme="minorEastAsia"/>
          <w:sz w:val="24"/>
        </w:rPr>
      </w:pPr>
      <w:r w:rsidRPr="00E45328">
        <w:rPr>
          <w:rFonts w:asciiTheme="minorEastAsia" w:eastAsiaTheme="minorEastAsia" w:hAnsiTheme="minorEastAsia" w:hint="eastAsia"/>
          <w:sz w:val="24"/>
        </w:rPr>
        <w:t>別表</w:t>
      </w:r>
    </w:p>
    <w:p w14:paraId="4145A59A" w14:textId="77777777" w:rsidR="007E7790" w:rsidRPr="00E45328" w:rsidRDefault="007E7790" w:rsidP="00E45328">
      <w:pPr>
        <w:rPr>
          <w:rFonts w:asciiTheme="minorEastAsia" w:eastAsiaTheme="minorEastAsia" w:hAnsiTheme="minorEastAsia"/>
          <w:sz w:val="24"/>
        </w:rPr>
      </w:pPr>
    </w:p>
    <w:p w14:paraId="27EEDB57" w14:textId="77777777" w:rsidR="007E7790" w:rsidRPr="00E45328" w:rsidRDefault="00B635E4" w:rsidP="00CF5FC8">
      <w:pPr>
        <w:jc w:val="center"/>
        <w:rPr>
          <w:rFonts w:asciiTheme="minorEastAsia" w:eastAsiaTheme="minorEastAsia" w:hAnsiTheme="minorEastAsia"/>
          <w:sz w:val="24"/>
        </w:rPr>
      </w:pPr>
      <w:r>
        <w:rPr>
          <w:rFonts w:asciiTheme="minorEastAsia" w:eastAsiaTheme="minorEastAsia" w:hAnsiTheme="minorEastAsia" w:hint="eastAsia"/>
          <w:sz w:val="24"/>
          <w:u w:val="single"/>
        </w:rPr>
        <w:t xml:space="preserve">　　　　　　　　　　　</w:t>
      </w:r>
      <w:r w:rsidR="007E7790" w:rsidRPr="00E45328">
        <w:rPr>
          <w:rFonts w:asciiTheme="minorEastAsia" w:eastAsiaTheme="minorEastAsia" w:hAnsiTheme="minorEastAsia" w:hint="eastAsia"/>
          <w:sz w:val="24"/>
        </w:rPr>
        <w:t>給油取扱所</w:t>
      </w:r>
    </w:p>
    <w:p w14:paraId="11615CA5" w14:textId="77777777" w:rsidR="007A4243" w:rsidRDefault="007A4243" w:rsidP="00CF5FC8">
      <w:pPr>
        <w:jc w:val="center"/>
        <w:rPr>
          <w:rFonts w:asciiTheme="minorEastAsia" w:eastAsiaTheme="minorEastAsia" w:hAnsiTheme="minorEastAsia"/>
          <w:sz w:val="24"/>
        </w:rPr>
      </w:pPr>
    </w:p>
    <w:p w14:paraId="5F2BD6B8" w14:textId="77777777" w:rsidR="007A4243" w:rsidRDefault="007A4243" w:rsidP="00CF5FC8">
      <w:pPr>
        <w:jc w:val="center"/>
        <w:rPr>
          <w:rFonts w:asciiTheme="minorEastAsia" w:eastAsiaTheme="minorEastAsia" w:hAnsiTheme="minorEastAsia"/>
          <w:sz w:val="24"/>
        </w:rPr>
      </w:pPr>
    </w:p>
    <w:p w14:paraId="2FD93433" w14:textId="77777777" w:rsidR="007E7790" w:rsidRPr="00E45328" w:rsidRDefault="007E7790" w:rsidP="00CF5FC8">
      <w:pPr>
        <w:jc w:val="center"/>
        <w:rPr>
          <w:rFonts w:asciiTheme="minorEastAsia" w:eastAsiaTheme="minorEastAsia" w:hAnsiTheme="minorEastAsia"/>
          <w:sz w:val="24"/>
        </w:rPr>
      </w:pPr>
      <w:r w:rsidRPr="00E45328">
        <w:rPr>
          <w:rFonts w:asciiTheme="minorEastAsia" w:eastAsiaTheme="minorEastAsia" w:hAnsiTheme="minorEastAsia" w:hint="eastAsia"/>
          <w:sz w:val="24"/>
        </w:rPr>
        <w:t>自衛消防隊組織図</w:t>
      </w:r>
    </w:p>
    <w:p w14:paraId="3AB45CD3" w14:textId="77777777" w:rsidR="007E7790" w:rsidRPr="00E45328" w:rsidRDefault="007E7790" w:rsidP="00E45328">
      <w:pPr>
        <w:rPr>
          <w:rFonts w:asciiTheme="minorEastAsia" w:eastAsiaTheme="minorEastAsia" w:hAnsiTheme="minorEastAsia"/>
          <w:sz w:val="24"/>
        </w:rPr>
      </w:pPr>
    </w:p>
    <w:p w14:paraId="3459CB64" w14:textId="77777777" w:rsidR="007E7790" w:rsidRPr="00E45328" w:rsidRDefault="007E7790" w:rsidP="00E45328">
      <w:pPr>
        <w:rPr>
          <w:rFonts w:asciiTheme="minorEastAsia" w:eastAsiaTheme="minorEastAsia" w:hAnsiTheme="minorEastAsia"/>
          <w:sz w:val="24"/>
        </w:rPr>
      </w:pPr>
    </w:p>
    <w:p w14:paraId="73DC92C4" w14:textId="77777777" w:rsidR="007E7790" w:rsidRPr="00E45328" w:rsidRDefault="002B0F4A" w:rsidP="00E45328">
      <w:pPr>
        <w:rPr>
          <w:rFonts w:asciiTheme="minorEastAsia" w:eastAsiaTheme="minorEastAsia" w:hAnsiTheme="minorEastAsia"/>
          <w:sz w:val="24"/>
        </w:rPr>
      </w:pPr>
      <w:r w:rsidRPr="00E45328">
        <w:rPr>
          <w:rFonts w:asciiTheme="minorEastAsia" w:eastAsiaTheme="minorEastAsia" w:hAnsiTheme="minorEastAsia" w:hint="eastAsia"/>
          <w:noProof/>
          <w:sz w:val="24"/>
        </w:rPr>
        <mc:AlternateContent>
          <mc:Choice Requires="wps">
            <w:drawing>
              <wp:anchor distT="0" distB="0" distL="114300" distR="114300" simplePos="0" relativeHeight="251662336" behindDoc="0" locked="0" layoutInCell="1" allowOverlap="1" wp14:anchorId="61F29C1F" wp14:editId="335C4314">
                <wp:simplePos x="0" y="0"/>
                <wp:positionH relativeFrom="column">
                  <wp:posOffset>-342900</wp:posOffset>
                </wp:positionH>
                <wp:positionV relativeFrom="paragraph">
                  <wp:posOffset>101600</wp:posOffset>
                </wp:positionV>
                <wp:extent cx="114300" cy="1625600"/>
                <wp:effectExtent l="9525" t="6350" r="9525" b="635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625600"/>
                        </a:xfrm>
                        <a:prstGeom prst="leftBracket">
                          <a:avLst>
                            <a:gd name="adj" fmla="val 1185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DAAD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8" o:spid="_x0000_s1026" type="#_x0000_t85" style="position:absolute;left:0;text-align:left;margin-left:-27pt;margin-top:8pt;width:9pt;height:1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">
                <v:textbox inset="5.85pt,.7pt,5.85pt,.7pt"/>
              </v:shape>
            </w:pict>
          </mc:Fallback>
        </mc:AlternateContent>
      </w:r>
      <w:r w:rsidRPr="00E45328">
        <w:rPr>
          <w:rFonts w:asciiTheme="minorEastAsia" w:eastAsiaTheme="minorEastAsia" w:hAnsiTheme="minorEastAsia" w:hint="eastAsia"/>
          <w:noProof/>
          <w:sz w:val="24"/>
        </w:rPr>
        <mc:AlternateContent>
          <mc:Choice Requires="wps">
            <w:drawing>
              <wp:anchor distT="0" distB="0" distL="114300" distR="114300" simplePos="0" relativeHeight="251657216" behindDoc="0" locked="0" layoutInCell="1" allowOverlap="1" wp14:anchorId="75862CBB" wp14:editId="376EF34D">
                <wp:simplePos x="0" y="0"/>
                <wp:positionH relativeFrom="column">
                  <wp:posOffset>3086100</wp:posOffset>
                </wp:positionH>
                <wp:positionV relativeFrom="paragraph">
                  <wp:posOffset>101600</wp:posOffset>
                </wp:positionV>
                <wp:extent cx="2171700" cy="609600"/>
                <wp:effectExtent l="0" t="0" r="0" b="317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191A7" w14:textId="77777777" w:rsidR="00B635E4" w:rsidRDefault="00B635E4">
                            <w:r>
                              <w:rPr>
                                <w:rFonts w:hint="eastAsia"/>
                                <w:sz w:val="24"/>
                              </w:rPr>
                              <w:t>災害活動全般の指揮及び災害の拡大防止に関すること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43pt;margin-top:8pt;width:171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" filled="f" stroked="f">
                <v:textbox inset="5.85pt,.7pt,5.85pt,.7pt">
                  <w:txbxContent>
                    <w:p w:rsidR="00B635E4" w:rsidRDefault="00B635E4">
                      <w:r>
                        <w:rPr>
                          <w:rFonts w:hint="eastAsia"/>
                          <w:sz w:val="24"/>
                        </w:rPr>
                        <w:t>災害活動全般の指揮及び災害の拡大防止に関すること</w:t>
                      </w:r>
                    </w:p>
                  </w:txbxContent>
                </v:textbox>
              </v:shape>
            </w:pict>
          </mc:Fallback>
        </mc:AlternateContent>
      </w:r>
      <w:r w:rsidR="007E7790" w:rsidRPr="00E45328">
        <w:rPr>
          <w:rFonts w:asciiTheme="minorEastAsia" w:eastAsiaTheme="minorEastAsia" w:hAnsiTheme="minorEastAsia" w:hint="eastAsia"/>
          <w:sz w:val="24"/>
        </w:rPr>
        <w:t>自衛消防隊長</w:t>
      </w:r>
      <w:r w:rsidR="000F3632" w:rsidRPr="00E45328">
        <w:rPr>
          <w:rFonts w:asciiTheme="minorEastAsia" w:eastAsiaTheme="minorEastAsia" w:hAnsiTheme="minorEastAsia" w:hint="eastAsia"/>
          <w:sz w:val="24"/>
        </w:rPr>
        <w:tab/>
      </w:r>
      <w:r w:rsidR="000F3632" w:rsidRPr="00E45328">
        <w:rPr>
          <w:rFonts w:asciiTheme="minorEastAsia" w:eastAsiaTheme="minorEastAsia" w:hAnsiTheme="minorEastAsia" w:hint="eastAsia"/>
          <w:sz w:val="24"/>
        </w:rPr>
        <w:tab/>
      </w:r>
      <w:r w:rsidR="000F3632" w:rsidRPr="00E45328">
        <w:rPr>
          <w:rFonts w:asciiTheme="minorEastAsia" w:eastAsiaTheme="minorEastAsia" w:hAnsiTheme="minorEastAsia" w:hint="eastAsia"/>
          <w:sz w:val="24"/>
        </w:rPr>
        <w:tab/>
      </w:r>
      <w:r w:rsidR="000F3632" w:rsidRPr="00E45328">
        <w:rPr>
          <w:rFonts w:asciiTheme="minorEastAsia" w:eastAsiaTheme="minorEastAsia" w:hAnsiTheme="minorEastAsia" w:hint="eastAsia"/>
          <w:sz w:val="24"/>
        </w:rPr>
        <w:tab/>
      </w:r>
    </w:p>
    <w:p w14:paraId="6FF7686E" w14:textId="77777777" w:rsidR="007E7790" w:rsidRPr="00E45328" w:rsidRDefault="007E7790" w:rsidP="00E45328">
      <w:pPr>
        <w:rPr>
          <w:rFonts w:asciiTheme="minorEastAsia" w:eastAsiaTheme="minorEastAsia" w:hAnsiTheme="minorEastAsia"/>
          <w:sz w:val="24"/>
        </w:rPr>
      </w:pPr>
      <w:r w:rsidRPr="00E45328">
        <w:rPr>
          <w:rFonts w:asciiTheme="minorEastAsia" w:eastAsiaTheme="minorEastAsia" w:hAnsiTheme="minorEastAsia" w:hint="eastAsia"/>
          <w:sz w:val="24"/>
        </w:rPr>
        <w:t>（　　　　　）</w:t>
      </w:r>
    </w:p>
    <w:p w14:paraId="016E2E4A" w14:textId="77777777" w:rsidR="007E7790" w:rsidRPr="00E45328" w:rsidRDefault="007E7790" w:rsidP="00E45328">
      <w:pPr>
        <w:rPr>
          <w:rFonts w:asciiTheme="minorEastAsia" w:eastAsiaTheme="minorEastAsia" w:hAnsiTheme="minorEastAsia"/>
          <w:sz w:val="24"/>
        </w:rPr>
      </w:pPr>
    </w:p>
    <w:p w14:paraId="7AF276C4" w14:textId="77777777" w:rsidR="007E7790" w:rsidRPr="00E45328" w:rsidRDefault="007E7790" w:rsidP="00E45328">
      <w:pPr>
        <w:rPr>
          <w:rFonts w:asciiTheme="minorEastAsia" w:eastAsiaTheme="minorEastAsia" w:hAnsiTheme="minorEastAsia"/>
          <w:sz w:val="24"/>
        </w:rPr>
      </w:pPr>
    </w:p>
    <w:p w14:paraId="42C32BA6" w14:textId="77777777" w:rsidR="007E7790" w:rsidRPr="00E45328" w:rsidRDefault="002B0F4A" w:rsidP="00E45328">
      <w:pPr>
        <w:rPr>
          <w:rFonts w:asciiTheme="minorEastAsia" w:eastAsiaTheme="minorEastAsia" w:hAnsiTheme="minorEastAsia"/>
          <w:sz w:val="24"/>
        </w:rPr>
      </w:pPr>
      <w:r w:rsidRPr="00E45328">
        <w:rPr>
          <w:rFonts w:asciiTheme="minorEastAsia" w:eastAsiaTheme="minorEastAsia" w:hAnsiTheme="minorEastAsia" w:hint="eastAsia"/>
          <w:noProof/>
          <w:sz w:val="24"/>
        </w:rPr>
        <mc:AlternateContent>
          <mc:Choice Requires="wps">
            <w:drawing>
              <wp:anchor distT="0" distB="0" distL="114300" distR="114300" simplePos="0" relativeHeight="251661312" behindDoc="0" locked="0" layoutInCell="1" allowOverlap="1" wp14:anchorId="3678A412" wp14:editId="4D3B0AE0">
                <wp:simplePos x="0" y="0"/>
                <wp:positionH relativeFrom="column">
                  <wp:posOffset>-228600</wp:posOffset>
                </wp:positionH>
                <wp:positionV relativeFrom="paragraph">
                  <wp:posOffset>101600</wp:posOffset>
                </wp:positionV>
                <wp:extent cx="114300" cy="1625600"/>
                <wp:effectExtent l="9525" t="6350" r="9525" b="635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625600"/>
                        </a:xfrm>
                        <a:prstGeom prst="leftBracket">
                          <a:avLst>
                            <a:gd name="adj" fmla="val 1185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9B13B" id="AutoShape 17" o:spid="_x0000_s1026" type="#_x0000_t85" style="position:absolute;left:0;text-align:left;margin-left:-18pt;margin-top:8pt;width:9pt;height:1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">
                <v:textbox inset="5.85pt,.7pt,5.85pt,.7pt"/>
              </v:shape>
            </w:pict>
          </mc:Fallback>
        </mc:AlternateContent>
      </w:r>
      <w:r w:rsidRPr="00E45328">
        <w:rPr>
          <w:rFonts w:asciiTheme="minorEastAsia" w:eastAsiaTheme="minorEastAsia" w:hAnsiTheme="minorEastAsia" w:hint="eastAsia"/>
          <w:noProof/>
          <w:sz w:val="24"/>
        </w:rPr>
        <mc:AlternateContent>
          <mc:Choice Requires="wps">
            <w:drawing>
              <wp:anchor distT="0" distB="0" distL="114300" distR="114300" simplePos="0" relativeHeight="251658240" behindDoc="0" locked="0" layoutInCell="1" allowOverlap="1" wp14:anchorId="6D1D0006" wp14:editId="0C96DF6B">
                <wp:simplePos x="0" y="0"/>
                <wp:positionH relativeFrom="column">
                  <wp:posOffset>3086100</wp:posOffset>
                </wp:positionH>
                <wp:positionV relativeFrom="paragraph">
                  <wp:posOffset>0</wp:posOffset>
                </wp:positionV>
                <wp:extent cx="2171700" cy="60960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D7653" w14:textId="77777777" w:rsidR="00B635E4" w:rsidRDefault="00B635E4" w:rsidP="004A235D">
                            <w:r>
                              <w:rPr>
                                <w:rFonts w:hint="eastAsia"/>
                                <w:sz w:val="24"/>
                              </w:rPr>
                              <w:t>消防機関への通報、所内、所外関係者への連絡、消防隊の誘導、情報提供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243pt;margin-top:0;width:171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" filled="f" stroked="f">
                <v:textbox inset="5.85pt,.7pt,5.85pt,.7pt">
                  <w:txbxContent>
                    <w:p w:rsidR="00B635E4" w:rsidRDefault="00B635E4" w:rsidP="004A235D">
                      <w:r>
                        <w:rPr>
                          <w:rFonts w:hint="eastAsia"/>
                          <w:sz w:val="24"/>
                        </w:rPr>
                        <w:t>消防機関への通報、所内、所外関係者への連絡、消防隊の誘導、情報提供</w:t>
                      </w:r>
                    </w:p>
                  </w:txbxContent>
                </v:textbox>
              </v:shape>
            </w:pict>
          </mc:Fallback>
        </mc:AlternateContent>
      </w:r>
      <w:r w:rsidR="007E7790" w:rsidRPr="00E45328">
        <w:rPr>
          <w:rFonts w:asciiTheme="minorEastAsia" w:eastAsiaTheme="minorEastAsia" w:hAnsiTheme="minorEastAsia" w:hint="eastAsia"/>
          <w:sz w:val="24"/>
        </w:rPr>
        <w:t>通報・連絡班</w:t>
      </w:r>
    </w:p>
    <w:p w14:paraId="546E5AA4" w14:textId="77777777" w:rsidR="007E7790" w:rsidRPr="00E45328" w:rsidRDefault="007E7790" w:rsidP="00E45328">
      <w:pPr>
        <w:rPr>
          <w:rFonts w:asciiTheme="minorEastAsia" w:eastAsiaTheme="minorEastAsia" w:hAnsiTheme="minorEastAsia"/>
          <w:sz w:val="24"/>
        </w:rPr>
      </w:pPr>
      <w:r w:rsidRPr="00E45328">
        <w:rPr>
          <w:rFonts w:asciiTheme="minorEastAsia" w:eastAsiaTheme="minorEastAsia" w:hAnsiTheme="minorEastAsia" w:hint="eastAsia"/>
          <w:sz w:val="24"/>
        </w:rPr>
        <w:t>（　　　　　）</w:t>
      </w:r>
    </w:p>
    <w:p w14:paraId="28982F87" w14:textId="77777777" w:rsidR="007E7790" w:rsidRPr="00E45328" w:rsidRDefault="007E7790" w:rsidP="00E45328">
      <w:pPr>
        <w:rPr>
          <w:rFonts w:asciiTheme="minorEastAsia" w:eastAsiaTheme="minorEastAsia" w:hAnsiTheme="minorEastAsia"/>
          <w:sz w:val="24"/>
        </w:rPr>
      </w:pPr>
    </w:p>
    <w:p w14:paraId="716421BC" w14:textId="77777777" w:rsidR="007E7790" w:rsidRPr="00E45328" w:rsidRDefault="007E7790" w:rsidP="00E45328">
      <w:pPr>
        <w:rPr>
          <w:rFonts w:asciiTheme="minorEastAsia" w:eastAsiaTheme="minorEastAsia" w:hAnsiTheme="minorEastAsia"/>
          <w:sz w:val="24"/>
        </w:rPr>
      </w:pPr>
    </w:p>
    <w:p w14:paraId="296F2561" w14:textId="77777777" w:rsidR="007E7790" w:rsidRPr="00E45328" w:rsidRDefault="002B0F4A" w:rsidP="00E45328">
      <w:pPr>
        <w:rPr>
          <w:rFonts w:asciiTheme="minorEastAsia" w:eastAsiaTheme="minorEastAsia" w:hAnsiTheme="minorEastAsia"/>
          <w:sz w:val="24"/>
        </w:rPr>
      </w:pPr>
      <w:r w:rsidRPr="00E45328">
        <w:rPr>
          <w:rFonts w:asciiTheme="minorEastAsia" w:eastAsiaTheme="minorEastAsia" w:hAnsiTheme="minorEastAsia" w:hint="eastAsia"/>
          <w:noProof/>
          <w:sz w:val="24"/>
        </w:rPr>
        <mc:AlternateContent>
          <mc:Choice Requires="wps">
            <w:drawing>
              <wp:anchor distT="0" distB="0" distL="114300" distR="114300" simplePos="0" relativeHeight="251659264" behindDoc="0" locked="0" layoutInCell="1" allowOverlap="1" wp14:anchorId="1305BB74" wp14:editId="5DF511BA">
                <wp:simplePos x="0" y="0"/>
                <wp:positionH relativeFrom="column">
                  <wp:posOffset>3086100</wp:posOffset>
                </wp:positionH>
                <wp:positionV relativeFrom="paragraph">
                  <wp:posOffset>0</wp:posOffset>
                </wp:positionV>
                <wp:extent cx="2171700" cy="6096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8C564" w14:textId="77777777" w:rsidR="00B635E4" w:rsidRDefault="00B635E4" w:rsidP="004A235D">
                            <w:r>
                              <w:rPr>
                                <w:rFonts w:hint="eastAsia"/>
                                <w:sz w:val="24"/>
                              </w:rPr>
                              <w:t>顧客を敷地外の安全な場所に避難、誘導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243pt;margin-top:0;width:171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" filled="f" stroked="f">
                <v:textbox inset="5.85pt,.7pt,5.85pt,.7pt">
                  <w:txbxContent>
                    <w:p w:rsidR="00B635E4" w:rsidRDefault="00B635E4" w:rsidP="004A235D">
                      <w:r>
                        <w:rPr>
                          <w:rFonts w:hint="eastAsia"/>
                          <w:sz w:val="24"/>
                        </w:rPr>
                        <w:t>顧客を敷地外の安全な場所に避難、誘導</w:t>
                      </w:r>
                    </w:p>
                  </w:txbxContent>
                </v:textbox>
              </v:shape>
            </w:pict>
          </mc:Fallback>
        </mc:AlternateContent>
      </w:r>
      <w:r w:rsidR="007E7790" w:rsidRPr="00E45328">
        <w:rPr>
          <w:rFonts w:asciiTheme="minorEastAsia" w:eastAsiaTheme="minorEastAsia" w:hAnsiTheme="minorEastAsia" w:hint="eastAsia"/>
          <w:sz w:val="24"/>
        </w:rPr>
        <w:t>避難・誘導班</w:t>
      </w:r>
    </w:p>
    <w:p w14:paraId="27F9CC49" w14:textId="77777777" w:rsidR="007E7790" w:rsidRPr="00E45328" w:rsidRDefault="007E7790" w:rsidP="00E45328">
      <w:pPr>
        <w:rPr>
          <w:rFonts w:asciiTheme="minorEastAsia" w:eastAsiaTheme="minorEastAsia" w:hAnsiTheme="minorEastAsia"/>
          <w:sz w:val="24"/>
        </w:rPr>
      </w:pPr>
      <w:r w:rsidRPr="00E45328">
        <w:rPr>
          <w:rFonts w:asciiTheme="minorEastAsia" w:eastAsiaTheme="minorEastAsia" w:hAnsiTheme="minorEastAsia" w:hint="eastAsia"/>
          <w:sz w:val="24"/>
        </w:rPr>
        <w:t>（　　　　　）</w:t>
      </w:r>
    </w:p>
    <w:p w14:paraId="351EE263" w14:textId="77777777" w:rsidR="007E7790" w:rsidRPr="00E45328" w:rsidRDefault="007E7790" w:rsidP="00E45328">
      <w:pPr>
        <w:rPr>
          <w:rFonts w:asciiTheme="minorEastAsia" w:eastAsiaTheme="minorEastAsia" w:hAnsiTheme="minorEastAsia"/>
          <w:sz w:val="24"/>
        </w:rPr>
      </w:pPr>
    </w:p>
    <w:p w14:paraId="7CDFCFF2" w14:textId="77777777" w:rsidR="007E7790" w:rsidRPr="00E45328" w:rsidRDefault="007E7790" w:rsidP="00E45328">
      <w:pPr>
        <w:rPr>
          <w:rFonts w:asciiTheme="minorEastAsia" w:eastAsiaTheme="minorEastAsia" w:hAnsiTheme="minorEastAsia"/>
          <w:sz w:val="24"/>
        </w:rPr>
      </w:pPr>
    </w:p>
    <w:p w14:paraId="31396AE7" w14:textId="77777777" w:rsidR="007E7790" w:rsidRPr="00E45328" w:rsidRDefault="002B0F4A" w:rsidP="00E45328">
      <w:pPr>
        <w:rPr>
          <w:rFonts w:asciiTheme="minorEastAsia" w:eastAsiaTheme="minorEastAsia" w:hAnsiTheme="minorEastAsia"/>
          <w:sz w:val="24"/>
        </w:rPr>
      </w:pPr>
      <w:r w:rsidRPr="00E45328">
        <w:rPr>
          <w:rFonts w:asciiTheme="minorEastAsia" w:eastAsiaTheme="minorEastAsia" w:hAnsiTheme="minorEastAsia" w:hint="eastAsia"/>
          <w:noProof/>
          <w:sz w:val="24"/>
        </w:rPr>
        <mc:AlternateContent>
          <mc:Choice Requires="wps">
            <w:drawing>
              <wp:anchor distT="0" distB="0" distL="114300" distR="114300" simplePos="0" relativeHeight="251660288" behindDoc="0" locked="0" layoutInCell="1" allowOverlap="1" wp14:anchorId="1DB5FC71" wp14:editId="69A235CB">
                <wp:simplePos x="0" y="0"/>
                <wp:positionH relativeFrom="column">
                  <wp:posOffset>3086100</wp:posOffset>
                </wp:positionH>
                <wp:positionV relativeFrom="paragraph">
                  <wp:posOffset>0</wp:posOffset>
                </wp:positionV>
                <wp:extent cx="2171700" cy="6096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71D1D" w14:textId="77777777" w:rsidR="00B635E4" w:rsidRDefault="00B635E4" w:rsidP="004A235D">
                            <w:r>
                              <w:rPr>
                                <w:rFonts w:hint="eastAsia"/>
                                <w:sz w:val="24"/>
                              </w:rPr>
                              <w:t>初期消火、流出油防止措置等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left:0;text-align:left;margin-left:243pt;margin-top:0;width:171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" filled="f" stroked="f">
                <v:textbox inset="5.85pt,.7pt,5.85pt,.7pt">
                  <w:txbxContent>
                    <w:p w:rsidR="00B635E4" w:rsidRDefault="00B635E4" w:rsidP="004A235D">
                      <w:r>
                        <w:rPr>
                          <w:rFonts w:hint="eastAsia"/>
                          <w:sz w:val="24"/>
                        </w:rPr>
                        <w:t>初期消火、流出油防止措置等</w:t>
                      </w:r>
                    </w:p>
                  </w:txbxContent>
                </v:textbox>
              </v:shape>
            </w:pict>
          </mc:Fallback>
        </mc:AlternateContent>
      </w:r>
      <w:r w:rsidR="007E7790" w:rsidRPr="00E45328">
        <w:rPr>
          <w:rFonts w:asciiTheme="minorEastAsia" w:eastAsiaTheme="minorEastAsia" w:hAnsiTheme="minorEastAsia" w:hint="eastAsia"/>
          <w:sz w:val="24"/>
        </w:rPr>
        <w:t>消火応急措置班</w:t>
      </w:r>
    </w:p>
    <w:p w14:paraId="02C700A8" w14:textId="77777777" w:rsidR="007E7790" w:rsidRPr="00E45328" w:rsidRDefault="007E7790" w:rsidP="00E45328">
      <w:pPr>
        <w:rPr>
          <w:rFonts w:asciiTheme="minorEastAsia" w:eastAsiaTheme="minorEastAsia" w:hAnsiTheme="minorEastAsia"/>
          <w:sz w:val="24"/>
        </w:rPr>
      </w:pPr>
      <w:r w:rsidRPr="00E45328">
        <w:rPr>
          <w:rFonts w:asciiTheme="minorEastAsia" w:eastAsiaTheme="minorEastAsia" w:hAnsiTheme="minorEastAsia" w:hint="eastAsia"/>
          <w:sz w:val="24"/>
        </w:rPr>
        <w:t>（　　　　　）</w:t>
      </w:r>
    </w:p>
    <w:p w14:paraId="2770CD41" w14:textId="77777777" w:rsidR="00AE4173" w:rsidRPr="00E45328" w:rsidRDefault="00AE4173" w:rsidP="00E45328">
      <w:pPr>
        <w:rPr>
          <w:rFonts w:asciiTheme="minorEastAsia" w:eastAsiaTheme="minorEastAsia" w:hAnsiTheme="minorEastAsia"/>
          <w:sz w:val="24"/>
        </w:rPr>
      </w:pPr>
    </w:p>
    <w:p w14:paraId="2D7EEE24" w14:textId="77777777" w:rsidR="00AE4173" w:rsidRPr="00CF5FC8" w:rsidRDefault="00AE4173" w:rsidP="00E45328">
      <w:pPr>
        <w:rPr>
          <w:rFonts w:asciiTheme="minorEastAsia" w:eastAsiaTheme="minorEastAsia" w:hAnsiTheme="minorEastAsia"/>
          <w:sz w:val="24"/>
        </w:rPr>
      </w:pPr>
    </w:p>
    <w:p w14:paraId="7982960B" w14:textId="77777777" w:rsidR="00AE4173" w:rsidRPr="00E45328" w:rsidRDefault="00AE4173" w:rsidP="00E45328">
      <w:pPr>
        <w:rPr>
          <w:rFonts w:asciiTheme="minorEastAsia" w:eastAsiaTheme="minorEastAsia" w:hAnsiTheme="minorEastAsia"/>
          <w:sz w:val="24"/>
        </w:rPr>
      </w:pPr>
    </w:p>
    <w:p w14:paraId="21C32254" w14:textId="77777777" w:rsidR="00AE4173" w:rsidRPr="00E45328" w:rsidRDefault="00AE4173" w:rsidP="00E45328">
      <w:pPr>
        <w:rPr>
          <w:rFonts w:asciiTheme="minorEastAsia" w:eastAsiaTheme="minorEastAsia" w:hAnsiTheme="minorEastAsia"/>
          <w:sz w:val="24"/>
        </w:rPr>
      </w:pPr>
    </w:p>
    <w:p w14:paraId="5608AD95" w14:textId="77777777" w:rsidR="00AE4173" w:rsidRPr="00E45328" w:rsidRDefault="007456D9" w:rsidP="00E45328">
      <w:pPr>
        <w:rPr>
          <w:rFonts w:asciiTheme="minorEastAsia" w:eastAsiaTheme="minorEastAsia" w:hAnsiTheme="minorEastAsia"/>
          <w:sz w:val="24"/>
        </w:rPr>
      </w:pPr>
      <w:r>
        <w:rPr>
          <w:rFonts w:asciiTheme="minorEastAsia" w:eastAsiaTheme="minorEastAsia" w:hAnsiTheme="minorEastAsia" w:hint="eastAsia"/>
          <w:sz w:val="24"/>
        </w:rPr>
        <w:t>・営業中、従業員がひとりの場合は、</w:t>
      </w:r>
      <w:r w:rsidR="00AE4173" w:rsidRPr="00E45328">
        <w:rPr>
          <w:rFonts w:asciiTheme="minorEastAsia" w:eastAsiaTheme="minorEastAsia" w:hAnsiTheme="minorEastAsia" w:hint="eastAsia"/>
          <w:sz w:val="24"/>
        </w:rPr>
        <w:t>災害対応マニュアルに沿って行動すること。</w:t>
      </w:r>
    </w:p>
    <w:sectPr w:rsidR="00AE4173" w:rsidRPr="00E45328" w:rsidSect="003D25FD">
      <w:footerReference w:type="default" r:id="rId7"/>
      <w:pgSz w:w="11906" w:h="16838" w:code="9"/>
      <w:pgMar w:top="1701" w:right="1701" w:bottom="1418" w:left="1701" w:header="851" w:footer="113" w:gutter="0"/>
      <w:pgNumType w:start="1"/>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D85EA" w14:textId="77777777" w:rsidR="00A324D7" w:rsidRDefault="00A324D7" w:rsidP="00A50D57">
      <w:r>
        <w:separator/>
      </w:r>
    </w:p>
  </w:endnote>
  <w:endnote w:type="continuationSeparator" w:id="0">
    <w:p w14:paraId="640A2D05" w14:textId="77777777" w:rsidR="00A324D7" w:rsidRDefault="00A324D7" w:rsidP="00A50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4AEB6" w14:textId="77777777" w:rsidR="003D25FD" w:rsidRPr="003D25FD" w:rsidRDefault="003D25FD">
    <w:pPr>
      <w:pStyle w:val="a5"/>
      <w:jc w:val="center"/>
      <w:rPr>
        <w:rFonts w:asciiTheme="minorEastAsia" w:eastAsiaTheme="minorEastAsia" w:hAnsiTheme="minorEastAsia"/>
      </w:rPr>
    </w:pPr>
    <w:r w:rsidRPr="003D25FD">
      <w:rPr>
        <w:rFonts w:asciiTheme="minorEastAsia" w:eastAsiaTheme="minorEastAsia" w:hAnsiTheme="minorEastAsia"/>
      </w:rPr>
      <w:t xml:space="preserve">- </w:t>
    </w:r>
    <w:sdt>
      <w:sdtPr>
        <w:rPr>
          <w:rFonts w:asciiTheme="minorEastAsia" w:eastAsiaTheme="minorEastAsia" w:hAnsiTheme="minorEastAsia"/>
        </w:rPr>
        <w:id w:val="-647821194"/>
        <w:docPartObj>
          <w:docPartGallery w:val="Page Numbers (Bottom of Page)"/>
          <w:docPartUnique/>
        </w:docPartObj>
      </w:sdtPr>
      <w:sdtEndPr/>
      <w:sdtContent>
        <w:r w:rsidRPr="003D25FD">
          <w:rPr>
            <w:rFonts w:asciiTheme="minorEastAsia" w:eastAsiaTheme="minorEastAsia" w:hAnsiTheme="minorEastAsia"/>
          </w:rPr>
          <w:fldChar w:fldCharType="begin"/>
        </w:r>
        <w:r w:rsidRPr="003D25FD">
          <w:rPr>
            <w:rFonts w:asciiTheme="minorEastAsia" w:eastAsiaTheme="minorEastAsia" w:hAnsiTheme="minorEastAsia"/>
          </w:rPr>
          <w:instrText>PAGE   \* MERGEFORMAT</w:instrText>
        </w:r>
        <w:r w:rsidRPr="003D25FD">
          <w:rPr>
            <w:rFonts w:asciiTheme="minorEastAsia" w:eastAsiaTheme="minorEastAsia" w:hAnsiTheme="minorEastAsia"/>
          </w:rPr>
          <w:fldChar w:fldCharType="separate"/>
        </w:r>
        <w:r w:rsidR="00F14EF4" w:rsidRPr="00F14EF4">
          <w:rPr>
            <w:rFonts w:asciiTheme="minorEastAsia" w:eastAsiaTheme="minorEastAsia" w:hAnsiTheme="minorEastAsia"/>
            <w:noProof/>
            <w:lang w:val="ja-JP"/>
          </w:rPr>
          <w:t>15</w:t>
        </w:r>
        <w:r w:rsidRPr="003D25FD">
          <w:rPr>
            <w:rFonts w:asciiTheme="minorEastAsia" w:eastAsiaTheme="minorEastAsia" w:hAnsiTheme="minorEastAsia"/>
          </w:rPr>
          <w:fldChar w:fldCharType="end"/>
        </w:r>
        <w:r w:rsidRPr="003D25FD">
          <w:rPr>
            <w:rFonts w:asciiTheme="minorEastAsia" w:eastAsiaTheme="minorEastAsia" w:hAnsiTheme="minorEastAsia"/>
          </w:rPr>
          <w:t xml:space="preserve"> -</w:t>
        </w:r>
      </w:sdtContent>
    </w:sdt>
  </w:p>
  <w:p w14:paraId="1DEF3EE1" w14:textId="77777777" w:rsidR="003D25FD" w:rsidRPr="003D25FD" w:rsidRDefault="003D25FD">
    <w:pPr>
      <w:pStyle w:val="a5"/>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6962C" w14:textId="77777777" w:rsidR="00A324D7" w:rsidRDefault="00A324D7" w:rsidP="00A50D57">
      <w:r>
        <w:separator/>
      </w:r>
    </w:p>
  </w:footnote>
  <w:footnote w:type="continuationSeparator" w:id="0">
    <w:p w14:paraId="07E0FFE9" w14:textId="77777777" w:rsidR="00A324D7" w:rsidRDefault="00A324D7" w:rsidP="00A50D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D86"/>
    <w:rsid w:val="00007273"/>
    <w:rsid w:val="00032570"/>
    <w:rsid w:val="00041784"/>
    <w:rsid w:val="00041D2C"/>
    <w:rsid w:val="00063F0B"/>
    <w:rsid w:val="00077AF4"/>
    <w:rsid w:val="000C6C9B"/>
    <w:rsid w:val="000D576C"/>
    <w:rsid w:val="000F3620"/>
    <w:rsid w:val="000F3632"/>
    <w:rsid w:val="000F6817"/>
    <w:rsid w:val="00111F2A"/>
    <w:rsid w:val="00122300"/>
    <w:rsid w:val="0013209E"/>
    <w:rsid w:val="00147616"/>
    <w:rsid w:val="0017167F"/>
    <w:rsid w:val="0018295C"/>
    <w:rsid w:val="00182B11"/>
    <w:rsid w:val="001A488D"/>
    <w:rsid w:val="001D7A3B"/>
    <w:rsid w:val="001E5A5E"/>
    <w:rsid w:val="00206A57"/>
    <w:rsid w:val="00230A15"/>
    <w:rsid w:val="00257ECF"/>
    <w:rsid w:val="002746BB"/>
    <w:rsid w:val="00280637"/>
    <w:rsid w:val="00280DF1"/>
    <w:rsid w:val="002B0F4A"/>
    <w:rsid w:val="002B5CB7"/>
    <w:rsid w:val="002C3F87"/>
    <w:rsid w:val="00340BE8"/>
    <w:rsid w:val="0035030B"/>
    <w:rsid w:val="00353690"/>
    <w:rsid w:val="003637A5"/>
    <w:rsid w:val="00394E0B"/>
    <w:rsid w:val="00395F74"/>
    <w:rsid w:val="003977FE"/>
    <w:rsid w:val="003B3AA1"/>
    <w:rsid w:val="003C3CE3"/>
    <w:rsid w:val="003D25FD"/>
    <w:rsid w:val="003E056F"/>
    <w:rsid w:val="003E252D"/>
    <w:rsid w:val="003E2598"/>
    <w:rsid w:val="00400C56"/>
    <w:rsid w:val="004211CB"/>
    <w:rsid w:val="00432475"/>
    <w:rsid w:val="0043298D"/>
    <w:rsid w:val="004919FE"/>
    <w:rsid w:val="00497F5E"/>
    <w:rsid w:val="004A235D"/>
    <w:rsid w:val="004B5D67"/>
    <w:rsid w:val="004C0B1E"/>
    <w:rsid w:val="00546892"/>
    <w:rsid w:val="0057036B"/>
    <w:rsid w:val="005A42C7"/>
    <w:rsid w:val="005F26ED"/>
    <w:rsid w:val="005F4557"/>
    <w:rsid w:val="00650B2A"/>
    <w:rsid w:val="00651FF6"/>
    <w:rsid w:val="0065692C"/>
    <w:rsid w:val="00660A4B"/>
    <w:rsid w:val="00663C19"/>
    <w:rsid w:val="006842B0"/>
    <w:rsid w:val="006B07FE"/>
    <w:rsid w:val="006B5C48"/>
    <w:rsid w:val="006E0E6D"/>
    <w:rsid w:val="006E7E4F"/>
    <w:rsid w:val="0070567D"/>
    <w:rsid w:val="0072701D"/>
    <w:rsid w:val="00735A0B"/>
    <w:rsid w:val="007403D6"/>
    <w:rsid w:val="00741B91"/>
    <w:rsid w:val="007456D9"/>
    <w:rsid w:val="0075641A"/>
    <w:rsid w:val="007616B1"/>
    <w:rsid w:val="00761D45"/>
    <w:rsid w:val="00771A9F"/>
    <w:rsid w:val="00793636"/>
    <w:rsid w:val="007A4243"/>
    <w:rsid w:val="007D4C5C"/>
    <w:rsid w:val="007E7790"/>
    <w:rsid w:val="007F1740"/>
    <w:rsid w:val="007F6E66"/>
    <w:rsid w:val="008013B7"/>
    <w:rsid w:val="00837153"/>
    <w:rsid w:val="00855E76"/>
    <w:rsid w:val="00856BAB"/>
    <w:rsid w:val="008865CE"/>
    <w:rsid w:val="008B771B"/>
    <w:rsid w:val="008D15BE"/>
    <w:rsid w:val="008D1BD4"/>
    <w:rsid w:val="008E0B90"/>
    <w:rsid w:val="009012DD"/>
    <w:rsid w:val="00903EED"/>
    <w:rsid w:val="00912C5F"/>
    <w:rsid w:val="00913EC8"/>
    <w:rsid w:val="00916C55"/>
    <w:rsid w:val="00926F45"/>
    <w:rsid w:val="00944141"/>
    <w:rsid w:val="00944A2C"/>
    <w:rsid w:val="00950C72"/>
    <w:rsid w:val="00951378"/>
    <w:rsid w:val="009640AA"/>
    <w:rsid w:val="00986026"/>
    <w:rsid w:val="00993670"/>
    <w:rsid w:val="009C1112"/>
    <w:rsid w:val="009D15E7"/>
    <w:rsid w:val="009D1D86"/>
    <w:rsid w:val="00A067E5"/>
    <w:rsid w:val="00A312D5"/>
    <w:rsid w:val="00A324D7"/>
    <w:rsid w:val="00A402B6"/>
    <w:rsid w:val="00A45476"/>
    <w:rsid w:val="00A50D57"/>
    <w:rsid w:val="00A57BAC"/>
    <w:rsid w:val="00A96F61"/>
    <w:rsid w:val="00AB15B6"/>
    <w:rsid w:val="00AD2591"/>
    <w:rsid w:val="00AD2B5B"/>
    <w:rsid w:val="00AD3801"/>
    <w:rsid w:val="00AE4173"/>
    <w:rsid w:val="00AF2BF3"/>
    <w:rsid w:val="00B509DD"/>
    <w:rsid w:val="00B635E4"/>
    <w:rsid w:val="00B7374E"/>
    <w:rsid w:val="00BD0375"/>
    <w:rsid w:val="00C70BD9"/>
    <w:rsid w:val="00C7456C"/>
    <w:rsid w:val="00CB3952"/>
    <w:rsid w:val="00CE1856"/>
    <w:rsid w:val="00CE7E36"/>
    <w:rsid w:val="00CF5FC8"/>
    <w:rsid w:val="00D11187"/>
    <w:rsid w:val="00D1532E"/>
    <w:rsid w:val="00D30DE7"/>
    <w:rsid w:val="00D50DAE"/>
    <w:rsid w:val="00D80B31"/>
    <w:rsid w:val="00DA2F23"/>
    <w:rsid w:val="00DA3570"/>
    <w:rsid w:val="00DE1B8F"/>
    <w:rsid w:val="00E45328"/>
    <w:rsid w:val="00E60154"/>
    <w:rsid w:val="00EC5F1A"/>
    <w:rsid w:val="00EC7322"/>
    <w:rsid w:val="00EF1E0C"/>
    <w:rsid w:val="00F14EF4"/>
    <w:rsid w:val="00F81E0E"/>
    <w:rsid w:val="00F964A9"/>
    <w:rsid w:val="00FE3024"/>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4136FAF"/>
  <w15:docId w15:val="{17804B76-1C00-44CB-9E67-FEB96BD3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50D57"/>
    <w:pPr>
      <w:tabs>
        <w:tab w:val="center" w:pos="4252"/>
        <w:tab w:val="right" w:pos="8504"/>
      </w:tabs>
      <w:snapToGrid w:val="0"/>
    </w:pPr>
  </w:style>
  <w:style w:type="character" w:customStyle="1" w:styleId="a4">
    <w:name w:val="ヘッダー (文字)"/>
    <w:basedOn w:val="a0"/>
    <w:link w:val="a3"/>
    <w:rsid w:val="00A50D57"/>
    <w:rPr>
      <w:kern w:val="2"/>
      <w:sz w:val="21"/>
      <w:szCs w:val="24"/>
    </w:rPr>
  </w:style>
  <w:style w:type="paragraph" w:styleId="a5">
    <w:name w:val="footer"/>
    <w:basedOn w:val="a"/>
    <w:link w:val="a6"/>
    <w:uiPriority w:val="99"/>
    <w:unhideWhenUsed/>
    <w:rsid w:val="00A50D57"/>
    <w:pPr>
      <w:tabs>
        <w:tab w:val="center" w:pos="4252"/>
        <w:tab w:val="right" w:pos="8504"/>
      </w:tabs>
      <w:snapToGrid w:val="0"/>
    </w:pPr>
  </w:style>
  <w:style w:type="character" w:customStyle="1" w:styleId="a6">
    <w:name w:val="フッター (文字)"/>
    <w:basedOn w:val="a0"/>
    <w:link w:val="a5"/>
    <w:uiPriority w:val="99"/>
    <w:rsid w:val="00A50D57"/>
    <w:rPr>
      <w:kern w:val="2"/>
      <w:sz w:val="21"/>
      <w:szCs w:val="24"/>
    </w:rPr>
  </w:style>
  <w:style w:type="paragraph" w:styleId="a7">
    <w:name w:val="Balloon Text"/>
    <w:basedOn w:val="a"/>
    <w:link w:val="a8"/>
    <w:semiHidden/>
    <w:unhideWhenUsed/>
    <w:rsid w:val="00A50D57"/>
    <w:rPr>
      <w:rFonts w:asciiTheme="majorHAnsi" w:eastAsiaTheme="majorEastAsia" w:hAnsiTheme="majorHAnsi" w:cstheme="majorBidi"/>
      <w:sz w:val="18"/>
      <w:szCs w:val="18"/>
    </w:rPr>
  </w:style>
  <w:style w:type="character" w:customStyle="1" w:styleId="a8">
    <w:name w:val="吹き出し (文字)"/>
    <w:basedOn w:val="a0"/>
    <w:link w:val="a7"/>
    <w:semiHidden/>
    <w:rsid w:val="00A50D5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28442-FAB6-4BC1-8BA1-98C8491BE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10747</Words>
  <Characters>1242</Characters>
  <Application>Microsoft Office Word</Application>
  <DocSecurity>4</DocSecurity>
  <Lines>10</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福岡市役所</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梶原 雅治</cp:lastModifiedBy>
  <cp:revision>2</cp:revision>
  <cp:lastPrinted>2020-10-15T06:18:00Z</cp:lastPrinted>
  <dcterms:created xsi:type="dcterms:W3CDTF">2021-03-09T01:20:00Z</dcterms:created>
  <dcterms:modified xsi:type="dcterms:W3CDTF">2021-03-09T01:20:00Z</dcterms:modified>
</cp:coreProperties>
</file>